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16" w:rsidRDefault="0005168A" w:rsidP="00051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68A">
        <w:rPr>
          <w:rFonts w:ascii="Times New Roman" w:hAnsi="Times New Roman" w:cs="Times New Roman"/>
          <w:b/>
          <w:sz w:val="28"/>
          <w:szCs w:val="28"/>
        </w:rPr>
        <w:t xml:space="preserve">Кам'янець-Подільський національний </w:t>
      </w:r>
      <w:r w:rsidR="003E5016">
        <w:rPr>
          <w:rFonts w:ascii="Times New Roman" w:hAnsi="Times New Roman" w:cs="Times New Roman"/>
          <w:b/>
          <w:sz w:val="28"/>
          <w:szCs w:val="28"/>
        </w:rPr>
        <w:t>університет імені Івана Огієнка</w:t>
      </w:r>
    </w:p>
    <w:p w:rsidR="0005168A" w:rsidRPr="0005168A" w:rsidRDefault="0005168A" w:rsidP="00051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фізико-математичний факультет</w:t>
      </w:r>
    </w:p>
    <w:p w:rsidR="0005168A" w:rsidRDefault="0005168A" w:rsidP="00051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математики</w:t>
      </w:r>
    </w:p>
    <w:p w:rsidR="00187582" w:rsidRPr="0005168A" w:rsidRDefault="00187582" w:rsidP="00051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0101" w:rsidRPr="0005168A" w:rsidRDefault="0005168A" w:rsidP="0043098F">
      <w:pPr>
        <w:pStyle w:val="a3"/>
        <w:numPr>
          <w:ilvl w:val="0"/>
          <w:numId w:val="1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68A">
        <w:rPr>
          <w:rFonts w:ascii="Times New Roman" w:hAnsi="Times New Roman" w:cs="Times New Roman"/>
          <w:b/>
          <w:sz w:val="28"/>
          <w:szCs w:val="28"/>
        </w:rPr>
        <w:t>Загальна інформація про курс</w:t>
      </w:r>
    </w:p>
    <w:tbl>
      <w:tblPr>
        <w:tblStyle w:val="a4"/>
        <w:tblW w:w="9494" w:type="dxa"/>
        <w:jc w:val="center"/>
        <w:tblLook w:val="04A0" w:firstRow="1" w:lastRow="0" w:firstColumn="1" w:lastColumn="0" w:noHBand="0" w:noVBand="1"/>
      </w:tblPr>
      <w:tblGrid>
        <w:gridCol w:w="1885"/>
        <w:gridCol w:w="7609"/>
      </w:tblGrid>
      <w:tr w:rsidR="0005168A" w:rsidTr="0043098F">
        <w:trPr>
          <w:jc w:val="center"/>
        </w:trPr>
        <w:tc>
          <w:tcPr>
            <w:tcW w:w="1885" w:type="dxa"/>
          </w:tcPr>
          <w:p w:rsidR="0005168A" w:rsidRPr="0043098F" w:rsidRDefault="0005168A" w:rsidP="007A11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8F">
              <w:rPr>
                <w:rFonts w:ascii="Times New Roman" w:hAnsi="Times New Roman" w:cs="Times New Roman"/>
                <w:b/>
                <w:sz w:val="24"/>
                <w:szCs w:val="24"/>
              </w:rPr>
              <w:t>Назва курсу, мова викладання</w:t>
            </w:r>
          </w:p>
        </w:tc>
        <w:tc>
          <w:tcPr>
            <w:tcW w:w="7609" w:type="dxa"/>
            <w:vAlign w:val="center"/>
          </w:tcPr>
          <w:p w:rsidR="0005168A" w:rsidRPr="0005168A" w:rsidRDefault="00147321" w:rsidP="00F75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321">
              <w:rPr>
                <w:rFonts w:ascii="Times New Roman" w:hAnsi="Times New Roman" w:cs="Times New Roman"/>
                <w:sz w:val="28"/>
                <w:szCs w:val="28"/>
              </w:rPr>
              <w:t>Диференціальне та інтегральне числення функції дійсної змінної</w:t>
            </w:r>
            <w:r w:rsidR="0005168A" w:rsidRPr="0005168A">
              <w:rPr>
                <w:rFonts w:ascii="Times New Roman" w:hAnsi="Times New Roman" w:cs="Times New Roman"/>
                <w:sz w:val="28"/>
                <w:szCs w:val="28"/>
              </w:rPr>
              <w:t>, мова викладання</w:t>
            </w:r>
            <w:r w:rsidR="00F75B61" w:rsidRPr="0014732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75B61" w:rsidRPr="0005168A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українська</w:t>
            </w:r>
          </w:p>
        </w:tc>
      </w:tr>
      <w:tr w:rsidR="0005168A" w:rsidTr="0043098F">
        <w:trPr>
          <w:jc w:val="center"/>
        </w:trPr>
        <w:tc>
          <w:tcPr>
            <w:tcW w:w="1885" w:type="dxa"/>
          </w:tcPr>
          <w:p w:rsidR="0005168A" w:rsidRPr="0043098F" w:rsidRDefault="0005168A" w:rsidP="007A11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8F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</w:p>
        </w:tc>
        <w:tc>
          <w:tcPr>
            <w:tcW w:w="7609" w:type="dxa"/>
            <w:vAlign w:val="center"/>
          </w:tcPr>
          <w:p w:rsidR="0005168A" w:rsidRPr="0005168A" w:rsidRDefault="00147321" w:rsidP="004309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Ніна Миколаївна</w:t>
            </w:r>
            <w:r w:rsidR="000D71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321A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E978FD" w:rsidTr="0043098F">
        <w:trPr>
          <w:jc w:val="center"/>
        </w:trPr>
        <w:tc>
          <w:tcPr>
            <w:tcW w:w="1885" w:type="dxa"/>
          </w:tcPr>
          <w:p w:rsidR="00E978FD" w:rsidRPr="0043098F" w:rsidRDefault="00E978FD" w:rsidP="007A11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Профайл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викладача</w:t>
            </w:r>
          </w:p>
        </w:tc>
        <w:tc>
          <w:tcPr>
            <w:tcW w:w="7609" w:type="dxa"/>
            <w:vAlign w:val="center"/>
          </w:tcPr>
          <w:p w:rsidR="00E978FD" w:rsidRPr="00147321" w:rsidRDefault="00333DAE" w:rsidP="004309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47321" w:rsidRPr="00E24D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http://math.kpnu.edu.ua/kaf//</w:t>
              </w:r>
            </w:hyperlink>
            <w:proofErr w:type="spellStart"/>
            <w:r w:rsidR="0014732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sorych</w:t>
            </w:r>
            <w:proofErr w:type="spellEnd"/>
          </w:p>
        </w:tc>
      </w:tr>
      <w:tr w:rsidR="0005168A" w:rsidTr="0043098F">
        <w:trPr>
          <w:jc w:val="center"/>
        </w:trPr>
        <w:tc>
          <w:tcPr>
            <w:tcW w:w="1885" w:type="dxa"/>
          </w:tcPr>
          <w:p w:rsidR="0005168A" w:rsidRPr="0043098F" w:rsidRDefault="0005168A" w:rsidP="007A11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8F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43098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4309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09" w:type="dxa"/>
            <w:vAlign w:val="center"/>
          </w:tcPr>
          <w:p w:rsidR="0005168A" w:rsidRPr="000D7175" w:rsidRDefault="00147321" w:rsidP="004309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  <w:shd w:val="clear" w:color="auto" w:fill="FFFFFF"/>
                <w:lang w:val="en-US"/>
              </w:rPr>
              <w:t>sorych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  <w:shd w:val="clear" w:color="auto" w:fill="FFFFFF"/>
                <w:lang w:val="en-US"/>
              </w:rPr>
              <w:t>@</w:t>
            </w:r>
            <w:r w:rsidR="000D7175" w:rsidRPr="000D7175">
              <w:rPr>
                <w:rFonts w:ascii="Times New Roman" w:hAnsi="Times New Roman" w:cs="Times New Roman"/>
                <w:spacing w:val="4"/>
                <w:sz w:val="28"/>
                <w:szCs w:val="28"/>
                <w:shd w:val="clear" w:color="auto" w:fill="FFFFFF"/>
              </w:rPr>
              <w:t>kpnu.edu.ua</w:t>
            </w:r>
          </w:p>
        </w:tc>
      </w:tr>
      <w:tr w:rsidR="0005168A" w:rsidTr="0043098F">
        <w:trPr>
          <w:jc w:val="center"/>
        </w:trPr>
        <w:tc>
          <w:tcPr>
            <w:tcW w:w="1885" w:type="dxa"/>
          </w:tcPr>
          <w:p w:rsidR="0005168A" w:rsidRPr="0043098F" w:rsidRDefault="0005168A" w:rsidP="007A11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8F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 MOODLE</w:t>
            </w:r>
          </w:p>
        </w:tc>
        <w:tc>
          <w:tcPr>
            <w:tcW w:w="7609" w:type="dxa"/>
            <w:vAlign w:val="center"/>
          </w:tcPr>
          <w:p w:rsidR="0005168A" w:rsidRPr="007173B5" w:rsidRDefault="00333DAE" w:rsidP="004309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248B4" w:rsidRPr="007173B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https://moodle.kpnu.edu.ua/course/view.php?id=943</w:t>
              </w:r>
            </w:hyperlink>
          </w:p>
        </w:tc>
      </w:tr>
      <w:tr w:rsidR="0005168A" w:rsidTr="0043098F">
        <w:trPr>
          <w:jc w:val="center"/>
        </w:trPr>
        <w:tc>
          <w:tcPr>
            <w:tcW w:w="1885" w:type="dxa"/>
          </w:tcPr>
          <w:p w:rsidR="0005168A" w:rsidRPr="0043098F" w:rsidRDefault="0005168A" w:rsidP="007A11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8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7609" w:type="dxa"/>
            <w:vAlign w:val="center"/>
          </w:tcPr>
          <w:p w:rsidR="0005168A" w:rsidRPr="0005168A" w:rsidRDefault="00565997" w:rsidP="005659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Start"/>
            <w:r w:rsidR="00347D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вівторка</w:t>
            </w:r>
            <w:proofErr w:type="spellEnd"/>
            <w:r w:rsidR="008978AE" w:rsidRPr="00897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978AE" w:rsidRPr="008978AE">
              <w:rPr>
                <w:rFonts w:ascii="Times New Roman" w:hAnsi="Times New Roman" w:cs="Times New Roman"/>
                <w:sz w:val="28"/>
                <w:szCs w:val="28"/>
              </w:rPr>
              <w:t xml:space="preserve"> фізико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-математичному факультеті</w:t>
            </w:r>
            <w:r w:rsidR="008978AE">
              <w:rPr>
                <w:rFonts w:ascii="Times New Roman" w:hAnsi="Times New Roman" w:cs="Times New Roman"/>
                <w:sz w:val="28"/>
                <w:szCs w:val="28"/>
              </w:rPr>
              <w:t xml:space="preserve"> з 14.20</w:t>
            </w:r>
            <w:r w:rsidR="008978AE" w:rsidRPr="008978AE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8978AE"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05168A" w:rsidRDefault="007173B5" w:rsidP="0043098F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Анотація</w:t>
      </w:r>
      <w:r w:rsidR="0043098F" w:rsidRPr="0043098F">
        <w:rPr>
          <w:rFonts w:ascii="Times New Roman" w:hAnsi="Times New Roman" w:cs="Times New Roman"/>
          <w:b/>
          <w:sz w:val="28"/>
          <w:szCs w:val="28"/>
        </w:rPr>
        <w:t xml:space="preserve"> курсу</w:t>
      </w:r>
    </w:p>
    <w:p w:rsidR="00286A40" w:rsidRPr="00286A40" w:rsidRDefault="00286A40" w:rsidP="00286A40">
      <w:pPr>
        <w:pStyle w:val="a8"/>
        <w:widowControl w:val="0"/>
        <w:ind w:left="720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174B3">
        <w:rPr>
          <w:bCs/>
          <w:sz w:val="28"/>
          <w:szCs w:val="28"/>
        </w:rPr>
        <w:t>Як відомо, об</w:t>
      </w:r>
      <w:r w:rsidR="007174B3" w:rsidRPr="007174B3">
        <w:rPr>
          <w:bCs/>
          <w:sz w:val="28"/>
          <w:szCs w:val="28"/>
        </w:rPr>
        <w:t>’</w:t>
      </w:r>
      <w:r w:rsidR="007174B3">
        <w:rPr>
          <w:bCs/>
          <w:sz w:val="28"/>
          <w:szCs w:val="28"/>
        </w:rPr>
        <w:t xml:space="preserve">єктом вивчення </w:t>
      </w:r>
      <w:r w:rsidRPr="00286A40">
        <w:rPr>
          <w:sz w:val="28"/>
          <w:szCs w:val="28"/>
        </w:rPr>
        <w:t xml:space="preserve">дисципліни «Диференціальне та інтегральне числення функції дійсної змінної» </w:t>
      </w:r>
      <w:r w:rsidR="007174B3">
        <w:rPr>
          <w:sz w:val="28"/>
          <w:szCs w:val="28"/>
        </w:rPr>
        <w:t xml:space="preserve">(математичний аналіз) </w:t>
      </w:r>
      <w:r w:rsidRPr="00286A40">
        <w:rPr>
          <w:sz w:val="28"/>
          <w:szCs w:val="28"/>
        </w:rPr>
        <w:t xml:space="preserve">є </w:t>
      </w:r>
      <w:r w:rsidR="00CD4BB4">
        <w:rPr>
          <w:sz w:val="28"/>
          <w:szCs w:val="28"/>
        </w:rPr>
        <w:t xml:space="preserve">функція, а основним методом її дослідження є метод граничного переходу. Тому глобальні задачі математичного аналізу полягають </w:t>
      </w:r>
      <w:r w:rsidR="00811DF0" w:rsidRPr="00811DF0">
        <w:rPr>
          <w:sz w:val="28"/>
          <w:szCs w:val="28"/>
        </w:rPr>
        <w:t>у</w:t>
      </w:r>
      <w:r w:rsidR="00811DF0">
        <w:rPr>
          <w:sz w:val="28"/>
          <w:szCs w:val="28"/>
          <w:lang w:val="ru-RU"/>
        </w:rPr>
        <w:t xml:space="preserve"> </w:t>
      </w:r>
      <w:r w:rsidR="00CD4BB4">
        <w:rPr>
          <w:sz w:val="28"/>
          <w:szCs w:val="28"/>
        </w:rPr>
        <w:t>вивченні властивостей функцій, заданих різними способами, і застосуванні цих властивостей при розв</w:t>
      </w:r>
      <w:r w:rsidR="00CD4BB4" w:rsidRPr="00CD4BB4">
        <w:rPr>
          <w:sz w:val="28"/>
          <w:szCs w:val="28"/>
        </w:rPr>
        <w:t>’</w:t>
      </w:r>
      <w:r w:rsidR="00811DF0">
        <w:rPr>
          <w:sz w:val="28"/>
          <w:szCs w:val="28"/>
        </w:rPr>
        <w:t>язуванні задач з різних</w:t>
      </w:r>
      <w:r w:rsidR="00CD4BB4">
        <w:rPr>
          <w:sz w:val="28"/>
          <w:szCs w:val="28"/>
        </w:rPr>
        <w:t xml:space="preserve"> розділів математики і прикладних задач.</w:t>
      </w:r>
      <w:r w:rsidRPr="00286A40">
        <w:rPr>
          <w:sz w:val="28"/>
          <w:szCs w:val="28"/>
        </w:rPr>
        <w:t xml:space="preserve"> </w:t>
      </w:r>
    </w:p>
    <w:p w:rsidR="00286A40" w:rsidRPr="00286A40" w:rsidRDefault="00286A40" w:rsidP="00286A40">
      <w:pPr>
        <w:pStyle w:val="a3"/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886290" w:rsidRDefault="00886290" w:rsidP="00286A40">
      <w:pPr>
        <w:pStyle w:val="a3"/>
        <w:spacing w:after="0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886290">
        <w:rPr>
          <w:rFonts w:ascii="Times New Roman" w:hAnsi="Times New Roman" w:cs="Times New Roman"/>
          <w:sz w:val="28"/>
          <w:szCs w:val="28"/>
        </w:rPr>
        <w:t>Курс "</w:t>
      </w:r>
      <w:r w:rsidR="00187582">
        <w:rPr>
          <w:rFonts w:ascii="Times New Roman" w:hAnsi="Times New Roman" w:cs="Times New Roman"/>
          <w:sz w:val="28"/>
          <w:szCs w:val="28"/>
        </w:rPr>
        <w:t>Диференціальне та інтегральне числення функції дійсної змінної</w:t>
      </w:r>
      <w:r w:rsidRPr="00886290">
        <w:rPr>
          <w:rFonts w:ascii="Times New Roman" w:hAnsi="Times New Roman" w:cs="Times New Roman"/>
          <w:sz w:val="28"/>
          <w:szCs w:val="28"/>
        </w:rPr>
        <w:t xml:space="preserve">" належить до дисциплін професійної </w:t>
      </w:r>
      <w:r w:rsidR="00286A40">
        <w:rPr>
          <w:rFonts w:ascii="Times New Roman" w:hAnsi="Times New Roman" w:cs="Times New Roman"/>
          <w:sz w:val="28"/>
          <w:szCs w:val="28"/>
        </w:rPr>
        <w:t xml:space="preserve">    </w:t>
      </w:r>
      <w:r w:rsidRPr="00886290">
        <w:rPr>
          <w:rFonts w:ascii="Times New Roman" w:hAnsi="Times New Roman" w:cs="Times New Roman"/>
          <w:sz w:val="28"/>
          <w:szCs w:val="28"/>
        </w:rPr>
        <w:t>підгото</w:t>
      </w:r>
      <w:r>
        <w:rPr>
          <w:rFonts w:ascii="Times New Roman" w:hAnsi="Times New Roman" w:cs="Times New Roman"/>
          <w:sz w:val="28"/>
          <w:szCs w:val="28"/>
        </w:rPr>
        <w:t>вки.</w:t>
      </w:r>
    </w:p>
    <w:p w:rsidR="0043098F" w:rsidRDefault="00886290" w:rsidP="00445EA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290">
        <w:rPr>
          <w:rFonts w:ascii="Times New Roman" w:hAnsi="Times New Roman" w:cs="Times New Roman"/>
          <w:sz w:val="28"/>
          <w:szCs w:val="28"/>
        </w:rPr>
        <w:t xml:space="preserve">Тип дисципліни: </w:t>
      </w:r>
      <w:r w:rsidR="00187582">
        <w:rPr>
          <w:rFonts w:ascii="Times New Roman" w:hAnsi="Times New Roman" w:cs="Times New Roman"/>
          <w:sz w:val="28"/>
          <w:szCs w:val="28"/>
        </w:rPr>
        <w:t>нормативна</w:t>
      </w:r>
      <w:r w:rsidRPr="00886290">
        <w:rPr>
          <w:rFonts w:ascii="Times New Roman" w:hAnsi="Times New Roman" w:cs="Times New Roman"/>
          <w:sz w:val="28"/>
          <w:szCs w:val="28"/>
        </w:rPr>
        <w:t>.</w:t>
      </w:r>
    </w:p>
    <w:p w:rsidR="00CB7F0B" w:rsidRDefault="00CB7F0B" w:rsidP="00886290">
      <w:pPr>
        <w:pStyle w:val="a3"/>
        <w:spacing w:before="120" w:after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15AF" w:rsidRPr="000F15AF" w:rsidRDefault="000F15AF" w:rsidP="00CB7F0B">
      <w:pPr>
        <w:pStyle w:val="a3"/>
        <w:numPr>
          <w:ilvl w:val="0"/>
          <w:numId w:val="1"/>
        </w:numPr>
        <w:spacing w:before="120" w:after="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5AF">
        <w:rPr>
          <w:rFonts w:ascii="Times New Roman" w:hAnsi="Times New Roman" w:cs="Times New Roman"/>
          <w:b/>
          <w:sz w:val="28"/>
          <w:szCs w:val="28"/>
        </w:rPr>
        <w:lastRenderedPageBreak/>
        <w:t>Мета та завдання курсу</w:t>
      </w:r>
    </w:p>
    <w:p w:rsidR="00286A40" w:rsidRPr="00286A40" w:rsidRDefault="00286A40" w:rsidP="00286A40">
      <w:pPr>
        <w:pStyle w:val="a8"/>
        <w:widowControl w:val="0"/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86A40">
        <w:rPr>
          <w:bCs/>
          <w:sz w:val="28"/>
          <w:szCs w:val="28"/>
        </w:rPr>
        <w:t>Метою</w:t>
      </w:r>
      <w:r w:rsidRPr="00286A40">
        <w:rPr>
          <w:sz w:val="28"/>
          <w:szCs w:val="28"/>
        </w:rPr>
        <w:t xml:space="preserve"> викладання навчальної дисципліни «Диференціальне та інтегральне числення функції дійсної змінної» є  </w:t>
      </w:r>
      <w:proofErr w:type="spellStart"/>
      <w:r w:rsidRPr="00286A40">
        <w:rPr>
          <w:sz w:val="28"/>
          <w:szCs w:val="28"/>
        </w:rPr>
        <w:t>грунтовна</w:t>
      </w:r>
      <w:proofErr w:type="spellEnd"/>
      <w:r w:rsidRPr="00286A40">
        <w:rPr>
          <w:sz w:val="28"/>
          <w:szCs w:val="28"/>
        </w:rPr>
        <w:t xml:space="preserve"> математична підготовка бакалавра, розвиток його логічного мислення, глибоке наукове </w:t>
      </w:r>
      <w:proofErr w:type="spellStart"/>
      <w:r w:rsidRPr="00286A40">
        <w:rPr>
          <w:sz w:val="28"/>
          <w:szCs w:val="28"/>
        </w:rPr>
        <w:t>обгрунтування</w:t>
      </w:r>
      <w:proofErr w:type="spellEnd"/>
      <w:r w:rsidRPr="00286A40">
        <w:rPr>
          <w:sz w:val="28"/>
          <w:szCs w:val="28"/>
        </w:rPr>
        <w:t xml:space="preserve"> фундаментальних понять шкільного курсу математики: функції, границі, неперервності, похідної, інтеграла, тощо; оволодіння математичними методами пізнання навколишнього світу, відомостями з історії розвитку </w:t>
      </w:r>
      <w:r>
        <w:rPr>
          <w:sz w:val="28"/>
          <w:szCs w:val="28"/>
        </w:rPr>
        <w:t xml:space="preserve">  </w:t>
      </w:r>
      <w:r w:rsidRPr="00286A40">
        <w:rPr>
          <w:sz w:val="28"/>
          <w:szCs w:val="28"/>
        </w:rPr>
        <w:t xml:space="preserve">математики </w:t>
      </w:r>
      <w:r>
        <w:rPr>
          <w:sz w:val="28"/>
          <w:szCs w:val="28"/>
        </w:rPr>
        <w:t xml:space="preserve">      </w:t>
      </w:r>
      <w:r w:rsidRPr="00286A40">
        <w:rPr>
          <w:sz w:val="28"/>
          <w:szCs w:val="28"/>
        </w:rPr>
        <w:t>і т. п.</w:t>
      </w:r>
    </w:p>
    <w:p w:rsidR="00DE701B" w:rsidRPr="00DE701B" w:rsidRDefault="00DE701B" w:rsidP="00DE701B">
      <w:pPr>
        <w:pStyle w:val="a3"/>
        <w:spacing w:before="120" w:after="120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01B">
        <w:rPr>
          <w:rFonts w:ascii="Times New Roman" w:hAnsi="Times New Roman" w:cs="Times New Roman"/>
          <w:b/>
          <w:sz w:val="28"/>
          <w:szCs w:val="28"/>
        </w:rPr>
        <w:t>4. Формат курсу</w:t>
      </w:r>
    </w:p>
    <w:p w:rsidR="00DE701B" w:rsidRDefault="00DE701B" w:rsidP="00E12231">
      <w:pPr>
        <w:pStyle w:val="a3"/>
        <w:spacing w:before="120" w:after="12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E701B">
        <w:rPr>
          <w:rFonts w:ascii="Times New Roman" w:hAnsi="Times New Roman" w:cs="Times New Roman"/>
          <w:sz w:val="28"/>
          <w:szCs w:val="28"/>
        </w:rPr>
        <w:t>Стан</w:t>
      </w:r>
      <w:r w:rsidR="00E12231">
        <w:rPr>
          <w:rFonts w:ascii="Times New Roman" w:hAnsi="Times New Roman" w:cs="Times New Roman"/>
          <w:sz w:val="28"/>
          <w:szCs w:val="28"/>
        </w:rPr>
        <w:t>дартний очний навчальний курс.</w:t>
      </w:r>
    </w:p>
    <w:p w:rsidR="00E92F49" w:rsidRPr="00DE701B" w:rsidRDefault="00E92F49" w:rsidP="00E12231">
      <w:pPr>
        <w:pStyle w:val="a3"/>
        <w:spacing w:before="120" w:after="120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0F15AF" w:rsidRDefault="00E92F49" w:rsidP="00E92F49">
      <w:pPr>
        <w:pStyle w:val="a3"/>
        <w:spacing w:before="120" w:after="12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49">
        <w:rPr>
          <w:rFonts w:ascii="Times New Roman" w:hAnsi="Times New Roman" w:cs="Times New Roman"/>
          <w:b/>
          <w:sz w:val="28"/>
          <w:szCs w:val="28"/>
        </w:rPr>
        <w:t>5. Результати навчання</w:t>
      </w:r>
    </w:p>
    <w:p w:rsidR="001E6354" w:rsidRPr="001E6354" w:rsidRDefault="003B3510" w:rsidP="001E6354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У результаті вивчення навчальної дисципліни студент повинен</w:t>
      </w:r>
      <w:r w:rsidR="001E6354">
        <w:rPr>
          <w:rFonts w:ascii="Times New Roman" w:hAnsi="Times New Roman" w:cs="Times New Roman"/>
          <w:sz w:val="28"/>
          <w:szCs w:val="28"/>
        </w:rPr>
        <w:t xml:space="preserve"> вміти:</w:t>
      </w:r>
    </w:p>
    <w:p w:rsidR="001E6354" w:rsidRPr="001E6354" w:rsidRDefault="001E6354" w:rsidP="00C5718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354">
        <w:rPr>
          <w:rFonts w:ascii="Times New Roman" w:hAnsi="Times New Roman" w:cs="Times New Roman"/>
          <w:bCs/>
          <w:sz w:val="28"/>
          <w:szCs w:val="28"/>
        </w:rPr>
        <w:t>застосовувати метод математичної індукції до доведення різноманітних тверджень;</w:t>
      </w:r>
    </w:p>
    <w:p w:rsidR="001E6354" w:rsidRPr="001E6354" w:rsidRDefault="001E6354" w:rsidP="00C5718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354">
        <w:rPr>
          <w:rFonts w:ascii="Times New Roman" w:hAnsi="Times New Roman" w:cs="Times New Roman"/>
          <w:bCs/>
          <w:sz w:val="28"/>
          <w:szCs w:val="28"/>
        </w:rPr>
        <w:t>встановлювати властивості функцій;</w:t>
      </w:r>
    </w:p>
    <w:p w:rsidR="001E6354" w:rsidRPr="001E6354" w:rsidRDefault="001E6354" w:rsidP="00C5718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354">
        <w:rPr>
          <w:rFonts w:ascii="Times New Roman" w:hAnsi="Times New Roman" w:cs="Times New Roman"/>
          <w:bCs/>
          <w:sz w:val="28"/>
          <w:szCs w:val="28"/>
        </w:rPr>
        <w:t>обчислювати  границі послідовності та границі функції;</w:t>
      </w:r>
    </w:p>
    <w:p w:rsidR="001E6354" w:rsidRPr="001E6354" w:rsidRDefault="001E6354" w:rsidP="00C5718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354">
        <w:rPr>
          <w:rFonts w:ascii="Times New Roman" w:hAnsi="Times New Roman" w:cs="Times New Roman"/>
          <w:bCs/>
          <w:sz w:val="28"/>
          <w:szCs w:val="28"/>
        </w:rPr>
        <w:t>обчислювати похідні та диференціали  функції,  застосовувати їх до дослідження функції однієї змінної та розв’язування за</w:t>
      </w:r>
      <w:r w:rsidR="00811DF0">
        <w:rPr>
          <w:rFonts w:ascii="Times New Roman" w:hAnsi="Times New Roman" w:cs="Times New Roman"/>
          <w:bCs/>
          <w:sz w:val="28"/>
          <w:szCs w:val="28"/>
        </w:rPr>
        <w:t>дач на екстремум та найбільше і</w:t>
      </w:r>
      <w:r w:rsidRPr="001E6354">
        <w:rPr>
          <w:rFonts w:ascii="Times New Roman" w:hAnsi="Times New Roman" w:cs="Times New Roman"/>
          <w:bCs/>
          <w:sz w:val="28"/>
          <w:szCs w:val="28"/>
        </w:rPr>
        <w:t xml:space="preserve"> найменше значення;</w:t>
      </w:r>
    </w:p>
    <w:p w:rsidR="001E6354" w:rsidRPr="001E6354" w:rsidRDefault="001E6354" w:rsidP="00C5718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354">
        <w:rPr>
          <w:rFonts w:ascii="Times New Roman" w:hAnsi="Times New Roman" w:cs="Times New Roman"/>
          <w:bCs/>
          <w:sz w:val="28"/>
          <w:szCs w:val="28"/>
        </w:rPr>
        <w:t>застосовувати основні методи інтегрування  функцій однієї змінної для знаходження невизначених інтегралів;</w:t>
      </w:r>
    </w:p>
    <w:p w:rsidR="001E6354" w:rsidRPr="001E6354" w:rsidRDefault="001E6354" w:rsidP="00C5718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354">
        <w:rPr>
          <w:rFonts w:ascii="Times New Roman" w:hAnsi="Times New Roman" w:cs="Times New Roman"/>
          <w:bCs/>
          <w:sz w:val="28"/>
          <w:szCs w:val="28"/>
        </w:rPr>
        <w:t>застосовувати основні методи інтегрування  функцій однієї змінної для обчислення  визначених інтегралів;</w:t>
      </w:r>
    </w:p>
    <w:p w:rsidR="001E6354" w:rsidRPr="001E6354" w:rsidRDefault="001E6354" w:rsidP="00C5718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354">
        <w:rPr>
          <w:rFonts w:ascii="Times New Roman" w:hAnsi="Times New Roman" w:cs="Times New Roman"/>
          <w:bCs/>
          <w:sz w:val="28"/>
          <w:szCs w:val="28"/>
        </w:rPr>
        <w:t>застосовувати  визначений інтеграл в геометрії та фізиці ;</w:t>
      </w:r>
    </w:p>
    <w:p w:rsidR="001E6354" w:rsidRPr="001E6354" w:rsidRDefault="001E6354" w:rsidP="00C5718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354">
        <w:rPr>
          <w:rFonts w:ascii="Times New Roman" w:hAnsi="Times New Roman" w:cs="Times New Roman"/>
          <w:sz w:val="28"/>
          <w:szCs w:val="28"/>
        </w:rPr>
        <w:t>досліджувати властивості числових та функціональних  рядів;</w:t>
      </w:r>
    </w:p>
    <w:p w:rsidR="001E6354" w:rsidRPr="001E6354" w:rsidRDefault="001E6354" w:rsidP="00C5718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354">
        <w:rPr>
          <w:rFonts w:ascii="Times New Roman" w:hAnsi="Times New Roman" w:cs="Times New Roman"/>
          <w:bCs/>
          <w:sz w:val="28"/>
          <w:szCs w:val="28"/>
        </w:rPr>
        <w:t xml:space="preserve">обчислювати частинні похідні,  диференціали, похідні за напрямком функції багатьох змінних; </w:t>
      </w:r>
    </w:p>
    <w:p w:rsidR="001E6354" w:rsidRPr="001E6354" w:rsidRDefault="001E6354" w:rsidP="00C5718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354">
        <w:rPr>
          <w:rFonts w:ascii="Times New Roman" w:hAnsi="Times New Roman" w:cs="Times New Roman"/>
          <w:bCs/>
          <w:sz w:val="28"/>
          <w:szCs w:val="28"/>
        </w:rPr>
        <w:t>застосовувати диференціальне числення функції багатьох змінних до дослідження функцій на локальні та глобальні  екстремуми функції двох змінних у компактній області;</w:t>
      </w:r>
    </w:p>
    <w:p w:rsidR="001E6354" w:rsidRPr="001E6354" w:rsidRDefault="001E6354" w:rsidP="00C5718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354">
        <w:rPr>
          <w:rFonts w:ascii="Times New Roman" w:hAnsi="Times New Roman" w:cs="Times New Roman"/>
          <w:bCs/>
          <w:sz w:val="28"/>
          <w:szCs w:val="28"/>
        </w:rPr>
        <w:t>обчислювати криволінійні, кратні та поверхневі інтеграли;</w:t>
      </w:r>
    </w:p>
    <w:p w:rsidR="001E6354" w:rsidRPr="001E6354" w:rsidRDefault="001E6354" w:rsidP="00C5718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354">
        <w:rPr>
          <w:rFonts w:ascii="Times New Roman" w:hAnsi="Times New Roman" w:cs="Times New Roman"/>
          <w:bCs/>
          <w:sz w:val="28"/>
          <w:szCs w:val="28"/>
        </w:rPr>
        <w:t>застосовувати криволінійні, кратні та поверхневі інтеграли в геометрії та фізиці.</w:t>
      </w:r>
    </w:p>
    <w:p w:rsidR="001E6354" w:rsidRPr="001E6354" w:rsidRDefault="001E6354" w:rsidP="001E6354">
      <w:pPr>
        <w:ind w:left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354" w:rsidRDefault="001E6354" w:rsidP="003B3510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A1E35" w:rsidRDefault="002A1E35" w:rsidP="002A1E35">
      <w:pPr>
        <w:pStyle w:val="a3"/>
        <w:tabs>
          <w:tab w:val="left" w:pos="426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E35">
        <w:rPr>
          <w:rFonts w:ascii="Times New Roman" w:hAnsi="Times New Roman" w:cs="Times New Roman"/>
          <w:b/>
          <w:sz w:val="28"/>
          <w:szCs w:val="28"/>
        </w:rPr>
        <w:lastRenderedPageBreak/>
        <w:t>6. Обсяг і ознаки курсу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4757"/>
        <w:gridCol w:w="4276"/>
      </w:tblGrid>
      <w:tr w:rsidR="001F35F6" w:rsidRPr="001F35F6" w:rsidTr="001F35F6">
        <w:trPr>
          <w:trHeight w:val="578"/>
          <w:jc w:val="center"/>
        </w:trPr>
        <w:tc>
          <w:tcPr>
            <w:tcW w:w="4757" w:type="dxa"/>
            <w:vMerge w:val="restart"/>
            <w:vAlign w:val="center"/>
          </w:tcPr>
          <w:p w:rsidR="001F35F6" w:rsidRPr="001F35F6" w:rsidRDefault="001F35F6" w:rsidP="004E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5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Найменування показників</w:t>
            </w:r>
          </w:p>
        </w:tc>
        <w:tc>
          <w:tcPr>
            <w:tcW w:w="4276" w:type="dxa"/>
            <w:vAlign w:val="center"/>
          </w:tcPr>
          <w:p w:rsidR="001F35F6" w:rsidRPr="001F35F6" w:rsidRDefault="001F35F6" w:rsidP="004E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5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навчальної дисципліни</w:t>
            </w:r>
          </w:p>
        </w:tc>
      </w:tr>
      <w:tr w:rsidR="001F35F6" w:rsidRPr="001F35F6" w:rsidTr="001F35F6">
        <w:trPr>
          <w:trHeight w:val="531"/>
          <w:jc w:val="center"/>
        </w:trPr>
        <w:tc>
          <w:tcPr>
            <w:tcW w:w="4757" w:type="dxa"/>
            <w:vMerge/>
          </w:tcPr>
          <w:p w:rsidR="001F35F6" w:rsidRPr="001F35F6" w:rsidRDefault="001F35F6" w:rsidP="004E021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vAlign w:val="center"/>
          </w:tcPr>
          <w:p w:rsidR="001F35F6" w:rsidRPr="001F35F6" w:rsidRDefault="001F35F6" w:rsidP="004E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5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денна форма навчання</w:t>
            </w:r>
          </w:p>
        </w:tc>
      </w:tr>
      <w:tr w:rsidR="001F35F6" w:rsidRPr="001F35F6" w:rsidTr="001F35F6">
        <w:trPr>
          <w:trHeight w:val="347"/>
          <w:jc w:val="center"/>
        </w:trPr>
        <w:tc>
          <w:tcPr>
            <w:tcW w:w="4757" w:type="dxa"/>
            <w:vAlign w:val="center"/>
          </w:tcPr>
          <w:p w:rsidR="001F35F6" w:rsidRPr="001F35F6" w:rsidRDefault="001F35F6" w:rsidP="004E02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Рік навчання</w:t>
            </w:r>
          </w:p>
        </w:tc>
        <w:tc>
          <w:tcPr>
            <w:tcW w:w="4276" w:type="dxa"/>
            <w:vAlign w:val="center"/>
          </w:tcPr>
          <w:p w:rsidR="001F35F6" w:rsidRPr="001F35F6" w:rsidRDefault="00187582" w:rsidP="004E0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1F35F6" w:rsidRPr="001F35F6" w:rsidTr="001F35F6">
        <w:trPr>
          <w:trHeight w:val="358"/>
          <w:jc w:val="center"/>
        </w:trPr>
        <w:tc>
          <w:tcPr>
            <w:tcW w:w="4757" w:type="dxa"/>
            <w:vAlign w:val="center"/>
          </w:tcPr>
          <w:p w:rsidR="001F35F6" w:rsidRPr="001F35F6" w:rsidRDefault="001F35F6" w:rsidP="004E02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Семестр вивчення</w:t>
            </w:r>
          </w:p>
        </w:tc>
        <w:tc>
          <w:tcPr>
            <w:tcW w:w="4276" w:type="dxa"/>
            <w:vAlign w:val="center"/>
          </w:tcPr>
          <w:p w:rsidR="001F35F6" w:rsidRPr="001F35F6" w:rsidRDefault="00187582" w:rsidP="004E0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1-й, 2</w:t>
            </w:r>
            <w:r w:rsidR="001F35F6" w:rsidRPr="001F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3-й</w:t>
            </w:r>
          </w:p>
        </w:tc>
      </w:tr>
      <w:tr w:rsidR="001F35F6" w:rsidRPr="001F35F6" w:rsidTr="001F35F6">
        <w:trPr>
          <w:trHeight w:val="339"/>
          <w:jc w:val="center"/>
        </w:trPr>
        <w:tc>
          <w:tcPr>
            <w:tcW w:w="4757" w:type="dxa"/>
            <w:vAlign w:val="center"/>
          </w:tcPr>
          <w:p w:rsidR="001F35F6" w:rsidRPr="001F35F6" w:rsidRDefault="001F35F6" w:rsidP="004E02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 кредитів ЄКТС</w:t>
            </w:r>
          </w:p>
        </w:tc>
        <w:tc>
          <w:tcPr>
            <w:tcW w:w="4276" w:type="dxa"/>
            <w:vAlign w:val="center"/>
          </w:tcPr>
          <w:p w:rsidR="001F35F6" w:rsidRPr="001F35F6" w:rsidRDefault="00A16ABE" w:rsidP="004E0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F35F6" w:rsidRPr="001F35F6" w:rsidTr="001F35F6">
        <w:trPr>
          <w:trHeight w:val="350"/>
          <w:jc w:val="center"/>
        </w:trPr>
        <w:tc>
          <w:tcPr>
            <w:tcW w:w="4757" w:type="dxa"/>
            <w:vAlign w:val="center"/>
          </w:tcPr>
          <w:p w:rsidR="001F35F6" w:rsidRPr="001F35F6" w:rsidRDefault="001F35F6" w:rsidP="004E02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Загальний обсяг годин</w:t>
            </w:r>
          </w:p>
        </w:tc>
        <w:tc>
          <w:tcPr>
            <w:tcW w:w="4276" w:type="dxa"/>
            <w:vAlign w:val="center"/>
          </w:tcPr>
          <w:p w:rsidR="001F35F6" w:rsidRPr="001F35F6" w:rsidRDefault="00A16ABE" w:rsidP="004E0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1F35F6" w:rsidRPr="001F35F6" w:rsidTr="001F35F6">
        <w:trPr>
          <w:trHeight w:val="345"/>
          <w:jc w:val="center"/>
        </w:trPr>
        <w:tc>
          <w:tcPr>
            <w:tcW w:w="4757" w:type="dxa"/>
            <w:vAlign w:val="center"/>
          </w:tcPr>
          <w:p w:rsidR="001F35F6" w:rsidRPr="001F35F6" w:rsidRDefault="001F35F6" w:rsidP="004E02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 годин навчальних занять</w:t>
            </w:r>
          </w:p>
        </w:tc>
        <w:tc>
          <w:tcPr>
            <w:tcW w:w="4276" w:type="dxa"/>
            <w:vAlign w:val="center"/>
          </w:tcPr>
          <w:p w:rsidR="001F35F6" w:rsidRPr="001F35F6" w:rsidRDefault="00A16ABE" w:rsidP="004E0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</w:tr>
      <w:tr w:rsidR="001F35F6" w:rsidRPr="001F35F6" w:rsidTr="001F35F6">
        <w:trPr>
          <w:trHeight w:val="355"/>
          <w:jc w:val="center"/>
        </w:trPr>
        <w:tc>
          <w:tcPr>
            <w:tcW w:w="4757" w:type="dxa"/>
            <w:vAlign w:val="center"/>
          </w:tcPr>
          <w:p w:rsidR="001F35F6" w:rsidRPr="001F35F6" w:rsidRDefault="001F35F6" w:rsidP="004E02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Лекційні заняття</w:t>
            </w:r>
          </w:p>
        </w:tc>
        <w:tc>
          <w:tcPr>
            <w:tcW w:w="4276" w:type="dxa"/>
            <w:vAlign w:val="center"/>
          </w:tcPr>
          <w:p w:rsidR="001F35F6" w:rsidRPr="001F35F6" w:rsidRDefault="00A16ABE" w:rsidP="001875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126</w:t>
            </w:r>
          </w:p>
        </w:tc>
      </w:tr>
      <w:tr w:rsidR="001F35F6" w:rsidRPr="001F35F6" w:rsidTr="001F35F6">
        <w:trPr>
          <w:trHeight w:val="352"/>
          <w:jc w:val="center"/>
        </w:trPr>
        <w:tc>
          <w:tcPr>
            <w:tcW w:w="4757" w:type="dxa"/>
            <w:vAlign w:val="center"/>
          </w:tcPr>
          <w:p w:rsidR="001F35F6" w:rsidRPr="001F35F6" w:rsidRDefault="001F35F6" w:rsidP="004E02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Практичні заняття</w:t>
            </w:r>
          </w:p>
        </w:tc>
        <w:tc>
          <w:tcPr>
            <w:tcW w:w="4276" w:type="dxa"/>
            <w:vAlign w:val="center"/>
          </w:tcPr>
          <w:p w:rsidR="001F35F6" w:rsidRPr="001F35F6" w:rsidRDefault="00187582" w:rsidP="004E0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16A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F35F6" w:rsidRPr="001F35F6" w:rsidTr="001F35F6">
        <w:trPr>
          <w:trHeight w:val="347"/>
          <w:jc w:val="center"/>
        </w:trPr>
        <w:tc>
          <w:tcPr>
            <w:tcW w:w="4757" w:type="dxa"/>
            <w:vAlign w:val="center"/>
          </w:tcPr>
          <w:p w:rsidR="001F35F6" w:rsidRPr="001F35F6" w:rsidRDefault="001F35F6" w:rsidP="004E02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Семінарські заняття</w:t>
            </w:r>
          </w:p>
        </w:tc>
        <w:tc>
          <w:tcPr>
            <w:tcW w:w="4276" w:type="dxa"/>
            <w:vAlign w:val="center"/>
          </w:tcPr>
          <w:p w:rsidR="001F35F6" w:rsidRPr="001F35F6" w:rsidRDefault="001F35F6" w:rsidP="004E0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35F6" w:rsidRPr="001F35F6" w:rsidTr="001F35F6">
        <w:trPr>
          <w:trHeight w:val="347"/>
          <w:jc w:val="center"/>
        </w:trPr>
        <w:tc>
          <w:tcPr>
            <w:tcW w:w="4757" w:type="dxa"/>
            <w:vAlign w:val="center"/>
          </w:tcPr>
          <w:p w:rsidR="001F35F6" w:rsidRPr="001F35F6" w:rsidRDefault="001F35F6" w:rsidP="004E02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Лабораторні заняття</w:t>
            </w:r>
          </w:p>
        </w:tc>
        <w:tc>
          <w:tcPr>
            <w:tcW w:w="4276" w:type="dxa"/>
            <w:vAlign w:val="center"/>
          </w:tcPr>
          <w:p w:rsidR="001F35F6" w:rsidRPr="001F35F6" w:rsidRDefault="001F35F6" w:rsidP="004E0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35F6" w:rsidRPr="001F35F6" w:rsidTr="001F35F6">
        <w:trPr>
          <w:trHeight w:val="347"/>
          <w:jc w:val="center"/>
        </w:trPr>
        <w:tc>
          <w:tcPr>
            <w:tcW w:w="4757" w:type="dxa"/>
            <w:vAlign w:val="center"/>
          </w:tcPr>
          <w:p w:rsidR="001F35F6" w:rsidRPr="001F35F6" w:rsidRDefault="001F35F6" w:rsidP="004E02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Самостійна та індивідуальна робота</w:t>
            </w:r>
          </w:p>
        </w:tc>
        <w:tc>
          <w:tcPr>
            <w:tcW w:w="4276" w:type="dxa"/>
            <w:vAlign w:val="center"/>
          </w:tcPr>
          <w:p w:rsidR="001F35F6" w:rsidRPr="001F35F6" w:rsidRDefault="00A16ABE" w:rsidP="004E0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270</w:t>
            </w:r>
            <w:bookmarkStart w:id="0" w:name="_GoBack"/>
            <w:bookmarkEnd w:id="0"/>
          </w:p>
        </w:tc>
      </w:tr>
      <w:tr w:rsidR="001F35F6" w:rsidRPr="001F35F6" w:rsidTr="001F35F6">
        <w:trPr>
          <w:trHeight w:val="347"/>
          <w:jc w:val="center"/>
        </w:trPr>
        <w:tc>
          <w:tcPr>
            <w:tcW w:w="4757" w:type="dxa"/>
            <w:vAlign w:val="center"/>
          </w:tcPr>
          <w:p w:rsidR="001F35F6" w:rsidRPr="001F35F6" w:rsidRDefault="001F35F6" w:rsidP="004E02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підсумкового контролю</w:t>
            </w:r>
          </w:p>
        </w:tc>
        <w:tc>
          <w:tcPr>
            <w:tcW w:w="4276" w:type="dxa"/>
            <w:vAlign w:val="center"/>
          </w:tcPr>
          <w:p w:rsidR="001F35F6" w:rsidRPr="001F35F6" w:rsidRDefault="00187582" w:rsidP="004E021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1-й т</w:t>
            </w:r>
            <w:r w:rsidR="00811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3-й семестри – екзамен, в 2-му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семестрі - залік</w:t>
            </w:r>
          </w:p>
        </w:tc>
      </w:tr>
    </w:tbl>
    <w:p w:rsidR="002A1E35" w:rsidRPr="002A1E35" w:rsidRDefault="002A1E35" w:rsidP="002A1E35">
      <w:pPr>
        <w:pStyle w:val="a3"/>
        <w:tabs>
          <w:tab w:val="left" w:pos="426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0E8" w:rsidRDefault="00630DCB" w:rsidP="009940E8">
      <w:pPr>
        <w:pStyle w:val="a3"/>
        <w:spacing w:before="120" w:after="12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940E8" w:rsidRPr="009940E8">
        <w:rPr>
          <w:rFonts w:ascii="Times New Roman" w:hAnsi="Times New Roman" w:cs="Times New Roman"/>
          <w:b/>
          <w:sz w:val="28"/>
          <w:szCs w:val="28"/>
        </w:rPr>
        <w:t>.  Політик</w:t>
      </w:r>
      <w:r w:rsidR="002E1B44">
        <w:rPr>
          <w:rFonts w:ascii="Times New Roman" w:hAnsi="Times New Roman" w:cs="Times New Roman"/>
          <w:b/>
          <w:sz w:val="28"/>
          <w:szCs w:val="28"/>
        </w:rPr>
        <w:t>и</w:t>
      </w:r>
      <w:r w:rsidR="009940E8">
        <w:rPr>
          <w:rFonts w:ascii="Times New Roman" w:hAnsi="Times New Roman" w:cs="Times New Roman"/>
          <w:sz w:val="28"/>
          <w:szCs w:val="28"/>
        </w:rPr>
        <w:t xml:space="preserve"> </w:t>
      </w:r>
      <w:r w:rsidR="009940E8" w:rsidRPr="009940E8">
        <w:rPr>
          <w:rFonts w:ascii="Times New Roman" w:hAnsi="Times New Roman" w:cs="Times New Roman"/>
          <w:b/>
          <w:sz w:val="28"/>
          <w:szCs w:val="28"/>
        </w:rPr>
        <w:t>курсу</w:t>
      </w:r>
    </w:p>
    <w:p w:rsidR="009940E8" w:rsidRDefault="009940E8" w:rsidP="009940E8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E8">
        <w:rPr>
          <w:rFonts w:ascii="Times New Roman" w:hAnsi="Times New Roman" w:cs="Times New Roman"/>
          <w:i/>
          <w:sz w:val="28"/>
          <w:szCs w:val="28"/>
        </w:rPr>
        <w:t>Норми етичної поведінки.</w:t>
      </w:r>
      <w:r w:rsidRPr="009940E8">
        <w:rPr>
          <w:rFonts w:ascii="Times New Roman" w:hAnsi="Times New Roman" w:cs="Times New Roman"/>
          <w:sz w:val="28"/>
          <w:szCs w:val="28"/>
        </w:rPr>
        <w:t xml:space="preserve"> Відповідно до діючого в Кам'янець-Подільському національному університеті імені Івана Огієнка кодексу академічної доброчесності, всі учасники освітнього процесу в університеті повинні дотримуватись вимог чинного законодавства України, Статуту і Правил внутрішнього розпорядку Кам'янець-Подільського національного університету імені Івана Огієнка, загальноприйнятих моральних принципів, правил поведінки та корпоративної культури; підтримувати атмосферу доброзичливості, відповідальності, порядності й толерантності; підвищувати престиж університету досягненнями в навчанні та науково-дослідницькій діяльності; дбайливо ставит</w:t>
      </w:r>
      <w:r>
        <w:rPr>
          <w:rFonts w:ascii="Times New Roman" w:hAnsi="Times New Roman" w:cs="Times New Roman"/>
          <w:sz w:val="28"/>
          <w:szCs w:val="28"/>
        </w:rPr>
        <w:t>ися до університетського майна.</w:t>
      </w:r>
    </w:p>
    <w:p w:rsidR="009940E8" w:rsidRDefault="009940E8" w:rsidP="009940E8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E8">
        <w:rPr>
          <w:rFonts w:ascii="Times New Roman" w:hAnsi="Times New Roman" w:cs="Times New Roman"/>
          <w:i/>
          <w:sz w:val="28"/>
          <w:szCs w:val="28"/>
        </w:rPr>
        <w:lastRenderedPageBreak/>
        <w:t>Академічна доброчесність.</w:t>
      </w:r>
      <w:r w:rsidRPr="009940E8">
        <w:rPr>
          <w:rFonts w:ascii="Times New Roman" w:hAnsi="Times New Roman" w:cs="Times New Roman"/>
          <w:sz w:val="28"/>
          <w:szCs w:val="28"/>
        </w:rPr>
        <w:t xml:space="preserve"> Очікується, що роботи студентів будуть їх оригінальними дослідженнями чи міркуваннями. Студенти не видають за свої результати роботи інших людей. При використанні чужих ідей і тверджень у власних роботах обов'язково посилаються на використані джерела інформації. Під час оцінювання результатів навчання не користуються недозволеними засобами, самостійно виконують навчальні завдання, завдання поточного та підсумкового</w:t>
      </w:r>
      <w:r>
        <w:rPr>
          <w:rFonts w:ascii="Times New Roman" w:hAnsi="Times New Roman" w:cs="Times New Roman"/>
          <w:sz w:val="28"/>
          <w:szCs w:val="28"/>
        </w:rPr>
        <w:t xml:space="preserve"> контролю результатів навчання.</w:t>
      </w:r>
    </w:p>
    <w:p w:rsidR="009940E8" w:rsidRDefault="009940E8" w:rsidP="009940E8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E8">
        <w:rPr>
          <w:rFonts w:ascii="Times New Roman" w:hAnsi="Times New Roman" w:cs="Times New Roman"/>
          <w:i/>
          <w:sz w:val="28"/>
          <w:szCs w:val="28"/>
        </w:rPr>
        <w:t>Відвідування занять.</w:t>
      </w:r>
      <w:r w:rsidRPr="009940E8">
        <w:rPr>
          <w:rFonts w:ascii="Times New Roman" w:hAnsi="Times New Roman" w:cs="Times New Roman"/>
          <w:sz w:val="28"/>
          <w:szCs w:val="28"/>
        </w:rPr>
        <w:t xml:space="preserve"> Очікується, що всі студ</w:t>
      </w:r>
      <w:r>
        <w:rPr>
          <w:rFonts w:ascii="Times New Roman" w:hAnsi="Times New Roman" w:cs="Times New Roman"/>
          <w:sz w:val="28"/>
          <w:szCs w:val="28"/>
        </w:rPr>
        <w:t xml:space="preserve">енти відвідають усі практичні </w:t>
      </w:r>
      <w:r w:rsidRPr="009940E8">
        <w:rPr>
          <w:rFonts w:ascii="Times New Roman" w:hAnsi="Times New Roman" w:cs="Times New Roman"/>
          <w:sz w:val="28"/>
          <w:szCs w:val="28"/>
        </w:rPr>
        <w:t>заняття курсу. Студенти мають інформувати викладача про неможливість відвідати заняття. У будь-якому випадку студенти зобов'язані дотримуватися термінів виконання усіх видів робіт, передб</w:t>
      </w:r>
      <w:r>
        <w:rPr>
          <w:rFonts w:ascii="Times New Roman" w:hAnsi="Times New Roman" w:cs="Times New Roman"/>
          <w:sz w:val="28"/>
          <w:szCs w:val="28"/>
        </w:rPr>
        <w:t>ачених робочою програмою курсу.</w:t>
      </w:r>
    </w:p>
    <w:p w:rsidR="0063203C" w:rsidRDefault="009940E8" w:rsidP="009940E8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E8">
        <w:rPr>
          <w:rFonts w:ascii="Times New Roman" w:hAnsi="Times New Roman" w:cs="Times New Roman"/>
          <w:i/>
          <w:sz w:val="28"/>
          <w:szCs w:val="28"/>
        </w:rPr>
        <w:t>Поведінка в аудиторіях університету.</w:t>
      </w:r>
      <w:r w:rsidRPr="009940E8">
        <w:rPr>
          <w:rFonts w:ascii="Times New Roman" w:hAnsi="Times New Roman" w:cs="Times New Roman"/>
          <w:sz w:val="28"/>
          <w:szCs w:val="28"/>
        </w:rPr>
        <w:t xml:space="preserve"> Очікується, що впродовж </w:t>
      </w:r>
      <w:r w:rsidR="00F26508">
        <w:rPr>
          <w:rFonts w:ascii="Times New Roman" w:hAnsi="Times New Roman" w:cs="Times New Roman"/>
          <w:sz w:val="28"/>
          <w:szCs w:val="28"/>
        </w:rPr>
        <w:t>практичних</w:t>
      </w:r>
      <w:r w:rsidRPr="009940E8">
        <w:rPr>
          <w:rFonts w:ascii="Times New Roman" w:hAnsi="Times New Roman" w:cs="Times New Roman"/>
          <w:sz w:val="28"/>
          <w:szCs w:val="28"/>
        </w:rPr>
        <w:t xml:space="preserve"> занять студенти дотримуються діючих правил охорони праці, безпеки життєдіяльності</w:t>
      </w:r>
      <w:r w:rsidR="0063203C">
        <w:rPr>
          <w:rFonts w:ascii="Times New Roman" w:hAnsi="Times New Roman" w:cs="Times New Roman"/>
          <w:sz w:val="28"/>
          <w:szCs w:val="28"/>
        </w:rPr>
        <w:t>.</w:t>
      </w:r>
    </w:p>
    <w:p w:rsidR="00630DCB" w:rsidRDefault="009940E8" w:rsidP="009940E8">
      <w:pPr>
        <w:pStyle w:val="a3"/>
        <w:spacing w:before="120" w:after="120"/>
        <w:ind w:left="0" w:firstLine="709"/>
        <w:jc w:val="both"/>
      </w:pPr>
      <w:r w:rsidRPr="00F26508">
        <w:rPr>
          <w:rFonts w:ascii="Times New Roman" w:hAnsi="Times New Roman" w:cs="Times New Roman"/>
          <w:i/>
          <w:sz w:val="28"/>
          <w:szCs w:val="28"/>
        </w:rPr>
        <w:t>Підсумковий контроль.</w:t>
      </w:r>
      <w:r w:rsidR="00F26508">
        <w:rPr>
          <w:rFonts w:ascii="Times New Roman" w:hAnsi="Times New Roman" w:cs="Times New Roman"/>
          <w:sz w:val="28"/>
          <w:szCs w:val="28"/>
        </w:rPr>
        <w:t xml:space="preserve"> Семестрові</w:t>
      </w:r>
      <w:r w:rsidRPr="009940E8">
        <w:rPr>
          <w:rFonts w:ascii="Times New Roman" w:hAnsi="Times New Roman" w:cs="Times New Roman"/>
          <w:sz w:val="28"/>
          <w:szCs w:val="28"/>
        </w:rPr>
        <w:t xml:space="preserve"> залік</w:t>
      </w:r>
      <w:r w:rsidR="00F26508">
        <w:rPr>
          <w:rFonts w:ascii="Times New Roman" w:hAnsi="Times New Roman" w:cs="Times New Roman"/>
          <w:sz w:val="28"/>
          <w:szCs w:val="28"/>
        </w:rPr>
        <w:t>и з даного предмету забезпечують два підсумкових</w:t>
      </w:r>
      <w:r w:rsidRPr="009940E8">
        <w:rPr>
          <w:rFonts w:ascii="Times New Roman" w:hAnsi="Times New Roman" w:cs="Times New Roman"/>
          <w:sz w:val="28"/>
          <w:szCs w:val="28"/>
        </w:rPr>
        <w:t xml:space="preserve"> </w:t>
      </w:r>
      <w:r w:rsidR="00F26508">
        <w:rPr>
          <w:rFonts w:ascii="Times New Roman" w:hAnsi="Times New Roman" w:cs="Times New Roman"/>
          <w:sz w:val="28"/>
          <w:szCs w:val="28"/>
        </w:rPr>
        <w:t>контролі, що полягають</w:t>
      </w:r>
      <w:r w:rsidRPr="009940E8">
        <w:rPr>
          <w:rFonts w:ascii="Times New Roman" w:hAnsi="Times New Roman" w:cs="Times New Roman"/>
          <w:sz w:val="28"/>
          <w:szCs w:val="28"/>
        </w:rPr>
        <w:t xml:space="preserve"> в оцінюванні рівня засвоєння студентом навчального матеріалу та набування необхідних професійних вмінь на підставі оцінок, отрима</w:t>
      </w:r>
      <w:r w:rsidR="00F26508">
        <w:rPr>
          <w:rFonts w:ascii="Times New Roman" w:hAnsi="Times New Roman" w:cs="Times New Roman"/>
          <w:sz w:val="28"/>
          <w:szCs w:val="28"/>
        </w:rPr>
        <w:t xml:space="preserve">них ним на практичних заняттях </w:t>
      </w:r>
      <w:r w:rsidRPr="009940E8">
        <w:rPr>
          <w:rFonts w:ascii="Times New Roman" w:hAnsi="Times New Roman" w:cs="Times New Roman"/>
          <w:sz w:val="28"/>
          <w:szCs w:val="28"/>
        </w:rPr>
        <w:t>і за результа</w:t>
      </w:r>
      <w:r w:rsidR="00F26508">
        <w:rPr>
          <w:rFonts w:ascii="Times New Roman" w:hAnsi="Times New Roman" w:cs="Times New Roman"/>
          <w:sz w:val="28"/>
          <w:szCs w:val="28"/>
        </w:rPr>
        <w:t>тами написання модульних контрольних робіт</w:t>
      </w:r>
      <w:r w:rsidRPr="009940E8">
        <w:rPr>
          <w:rFonts w:ascii="Times New Roman" w:hAnsi="Times New Roman" w:cs="Times New Roman"/>
          <w:sz w:val="28"/>
          <w:szCs w:val="28"/>
        </w:rPr>
        <w:t>. Перескладання заліку відбувається у встановлений деканатом термін. Процедура перескладання заліку включає в себе демонстрацію студентом</w:t>
      </w:r>
      <w:r w:rsidR="00F26508">
        <w:rPr>
          <w:rFonts w:ascii="Times New Roman" w:hAnsi="Times New Roman" w:cs="Times New Roman"/>
          <w:sz w:val="28"/>
          <w:szCs w:val="28"/>
        </w:rPr>
        <w:t>-</w:t>
      </w:r>
      <w:r w:rsidRPr="009940E8">
        <w:rPr>
          <w:rFonts w:ascii="Times New Roman" w:hAnsi="Times New Roman" w:cs="Times New Roman"/>
          <w:sz w:val="28"/>
          <w:szCs w:val="28"/>
        </w:rPr>
        <w:t xml:space="preserve">боржником </w:t>
      </w:r>
      <w:r w:rsidR="00F26508">
        <w:rPr>
          <w:rFonts w:ascii="Times New Roman" w:hAnsi="Times New Roman" w:cs="Times New Roman"/>
          <w:sz w:val="28"/>
          <w:szCs w:val="28"/>
        </w:rPr>
        <w:t>теоретичних знань і практичних навичок і вмінь з певної теми курсу, а також написання модульних контрольних робіт (якщо роботи були написані на незадовільні оцінки).</w:t>
      </w:r>
      <w:r w:rsidR="00630DCB" w:rsidRPr="00630DCB">
        <w:t xml:space="preserve"> </w:t>
      </w:r>
    </w:p>
    <w:p w:rsidR="00E56B9B" w:rsidRPr="00257DA9" w:rsidRDefault="00630DCB" w:rsidP="00E56B9B">
      <w:pPr>
        <w:pStyle w:val="3"/>
        <w:keepNext w:val="0"/>
        <w:widowControl w:val="0"/>
        <w:tabs>
          <w:tab w:val="left" w:pos="567"/>
        </w:tabs>
        <w:ind w:left="426" w:hanging="426"/>
        <w:rPr>
          <w:bCs w:val="0"/>
          <w:sz w:val="28"/>
          <w:szCs w:val="28"/>
        </w:rPr>
      </w:pPr>
      <w:r w:rsidRPr="00E56B9B">
        <w:rPr>
          <w:sz w:val="28"/>
          <w:szCs w:val="28"/>
        </w:rPr>
        <w:t>8.</w:t>
      </w:r>
      <w:r w:rsidRPr="00630DCB">
        <w:rPr>
          <w:b w:val="0"/>
          <w:sz w:val="28"/>
          <w:szCs w:val="28"/>
        </w:rPr>
        <w:t xml:space="preserve"> </w:t>
      </w:r>
      <w:r w:rsidR="00E56B9B" w:rsidRPr="00257DA9">
        <w:rPr>
          <w:bCs w:val="0"/>
          <w:sz w:val="28"/>
          <w:szCs w:val="28"/>
        </w:rPr>
        <w:t>Програма навчальної дисципліни</w:t>
      </w:r>
    </w:p>
    <w:p w:rsidR="00E56B9B" w:rsidRDefault="00E56B9B" w:rsidP="00E56B9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DA9">
        <w:rPr>
          <w:rFonts w:ascii="Times New Roman" w:hAnsi="Times New Roman" w:cs="Times New Roman"/>
          <w:b/>
          <w:sz w:val="28"/>
          <w:szCs w:val="28"/>
          <w:lang w:eastAsia="ru-RU"/>
        </w:rPr>
        <w:t>Денна форма навчання</w:t>
      </w:r>
    </w:p>
    <w:tbl>
      <w:tblPr>
        <w:tblW w:w="15012" w:type="dxa"/>
        <w:jc w:val="center"/>
        <w:tblLayout w:type="fixed"/>
        <w:tblLook w:val="0000" w:firstRow="0" w:lastRow="0" w:firstColumn="0" w:lastColumn="0" w:noHBand="0" w:noVBand="0"/>
      </w:tblPr>
      <w:tblGrid>
        <w:gridCol w:w="1998"/>
        <w:gridCol w:w="5373"/>
        <w:gridCol w:w="1134"/>
        <w:gridCol w:w="4381"/>
        <w:gridCol w:w="2126"/>
      </w:tblGrid>
      <w:tr w:rsidR="00D93D00" w:rsidRPr="00EC0B59" w:rsidTr="00106A82">
        <w:trPr>
          <w:trHeight w:val="1003"/>
          <w:jc w:val="center"/>
        </w:trPr>
        <w:tc>
          <w:tcPr>
            <w:tcW w:w="199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6D9F1"/>
              </w:rPr>
            </w:pPr>
            <w:r w:rsidRPr="00EC0B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Кількість акад. год.</w:t>
            </w:r>
          </w:p>
        </w:tc>
        <w:tc>
          <w:tcPr>
            <w:tcW w:w="53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Тема, план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Форма заняття</w:t>
            </w:r>
          </w:p>
        </w:tc>
        <w:tc>
          <w:tcPr>
            <w:tcW w:w="438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854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Завдання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</w:pPr>
            <w:r w:rsidRPr="00EC0B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Вага оцінки</w:t>
            </w:r>
          </w:p>
          <w:p w:rsidR="00D93D00" w:rsidRPr="00EC0B59" w:rsidRDefault="00D93D0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(балів)</w:t>
            </w:r>
          </w:p>
        </w:tc>
      </w:tr>
      <w:tr w:rsidR="00D93D00" w:rsidRPr="00EC0B59" w:rsidTr="00106A82">
        <w:trPr>
          <w:trHeight w:val="588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0AE8" w:rsidRDefault="0085457F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D93D00" w:rsidRPr="00EC0B59" w:rsidRDefault="0085457F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="00D93D00"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B9" w:rsidRDefault="00D93D0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B5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Змістовий модуль </w:t>
            </w:r>
            <w:r w:rsidRPr="00EC0B5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  <w:r w:rsidRPr="00EC0B5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</w:t>
            </w:r>
            <w:r w:rsidRPr="00EC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Вступ до аналізу. </w:t>
            </w:r>
          </w:p>
          <w:p w:rsidR="008C35B9" w:rsidRPr="008C35B9" w:rsidRDefault="008C35B9" w:rsidP="00333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5B9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Pr="008C35B9">
              <w:rPr>
                <w:rFonts w:ascii="Times New Roman" w:hAnsi="Times New Roman" w:cs="Times New Roman"/>
                <w:bCs/>
                <w:sz w:val="24"/>
                <w:szCs w:val="24"/>
              </w:rPr>
              <w:t>Дійсні числа</w:t>
            </w:r>
          </w:p>
          <w:p w:rsidR="008C35B9" w:rsidRDefault="008C35B9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5B9" w:rsidRPr="008C35B9" w:rsidRDefault="008C35B9" w:rsidP="00C5718D">
            <w:pPr>
              <w:pStyle w:val="a3"/>
              <w:numPr>
                <w:ilvl w:val="0"/>
                <w:numId w:val="30"/>
              </w:numPr>
              <w:ind w:left="426" w:hanging="426"/>
              <w:rPr>
                <w:rFonts w:ascii="Times New Roman" w:hAnsi="Times New Roman" w:cs="Times New Roman"/>
                <w:bCs/>
              </w:rPr>
            </w:pPr>
            <w:r w:rsidRPr="008C35B9">
              <w:rPr>
                <w:rFonts w:ascii="Times New Roman" w:hAnsi="Times New Roman" w:cs="Times New Roman"/>
                <w:bCs/>
              </w:rPr>
              <w:lastRenderedPageBreak/>
              <w:t>Існування нераціональних чисел. Означення дійсного та ірраціонального чисел.</w:t>
            </w:r>
          </w:p>
          <w:p w:rsidR="008C35B9" w:rsidRPr="008C35B9" w:rsidRDefault="008C35B9" w:rsidP="00C5718D">
            <w:pPr>
              <w:pStyle w:val="a3"/>
              <w:numPr>
                <w:ilvl w:val="0"/>
                <w:numId w:val="30"/>
              </w:numPr>
              <w:ind w:left="426" w:hanging="426"/>
              <w:rPr>
                <w:rFonts w:ascii="Times New Roman" w:hAnsi="Times New Roman" w:cs="Times New Roman"/>
                <w:bCs/>
              </w:rPr>
            </w:pPr>
            <w:r w:rsidRPr="008C35B9">
              <w:rPr>
                <w:rFonts w:ascii="Times New Roman" w:hAnsi="Times New Roman" w:cs="Times New Roman"/>
                <w:bCs/>
              </w:rPr>
              <w:t>Упорядкованість та щільність множини R.</w:t>
            </w:r>
          </w:p>
          <w:p w:rsidR="008C35B9" w:rsidRPr="008C35B9" w:rsidRDefault="008C35B9" w:rsidP="00C5718D">
            <w:pPr>
              <w:pStyle w:val="a3"/>
              <w:numPr>
                <w:ilvl w:val="0"/>
                <w:numId w:val="30"/>
              </w:numPr>
              <w:ind w:left="426" w:hanging="426"/>
              <w:rPr>
                <w:rFonts w:ascii="Times New Roman" w:hAnsi="Times New Roman" w:cs="Times New Roman"/>
                <w:bCs/>
              </w:rPr>
            </w:pPr>
            <w:r w:rsidRPr="008C35B9">
              <w:rPr>
                <w:rFonts w:ascii="Times New Roman" w:hAnsi="Times New Roman" w:cs="Times New Roman"/>
                <w:bCs/>
              </w:rPr>
              <w:t>Обмежені множини. Точні верхні та нижні межі, критерії.</w:t>
            </w:r>
          </w:p>
          <w:p w:rsidR="008C35B9" w:rsidRPr="008C35B9" w:rsidRDefault="008C35B9" w:rsidP="00C5718D">
            <w:pPr>
              <w:pStyle w:val="a3"/>
              <w:numPr>
                <w:ilvl w:val="0"/>
                <w:numId w:val="30"/>
              </w:numPr>
              <w:ind w:left="426" w:hanging="426"/>
              <w:rPr>
                <w:rFonts w:ascii="Times New Roman" w:hAnsi="Times New Roman" w:cs="Times New Roman"/>
                <w:bCs/>
              </w:rPr>
            </w:pPr>
            <w:r w:rsidRPr="008C35B9">
              <w:rPr>
                <w:rFonts w:ascii="Times New Roman" w:hAnsi="Times New Roman" w:cs="Times New Roman"/>
                <w:bCs/>
              </w:rPr>
              <w:t>Неперервність множини R.</w:t>
            </w:r>
          </w:p>
          <w:p w:rsidR="008C35B9" w:rsidRPr="008C35B9" w:rsidRDefault="008C35B9" w:rsidP="00C5718D">
            <w:pPr>
              <w:pStyle w:val="a3"/>
              <w:numPr>
                <w:ilvl w:val="0"/>
                <w:numId w:val="30"/>
              </w:numPr>
              <w:ind w:left="426" w:hanging="426"/>
              <w:rPr>
                <w:rFonts w:ascii="Times New Roman" w:hAnsi="Times New Roman" w:cs="Times New Roman"/>
                <w:bCs/>
              </w:rPr>
            </w:pPr>
            <w:r w:rsidRPr="008C35B9">
              <w:rPr>
                <w:rFonts w:ascii="Times New Roman" w:hAnsi="Times New Roman" w:cs="Times New Roman"/>
                <w:bCs/>
              </w:rPr>
              <w:t>Арифметичні операції в множині R.</w:t>
            </w:r>
          </w:p>
          <w:p w:rsidR="00D93D00" w:rsidRPr="008C35B9" w:rsidRDefault="008C35B9" w:rsidP="00C5718D">
            <w:pPr>
              <w:pStyle w:val="a3"/>
              <w:numPr>
                <w:ilvl w:val="0"/>
                <w:numId w:val="30"/>
              </w:numPr>
              <w:ind w:left="426" w:hanging="426"/>
              <w:rPr>
                <w:bCs/>
              </w:rPr>
            </w:pPr>
            <w:r w:rsidRPr="008C35B9">
              <w:rPr>
                <w:rFonts w:ascii="Times New Roman" w:hAnsi="Times New Roman" w:cs="Times New Roman"/>
                <w:bCs/>
              </w:rPr>
              <w:t>Модуль дійсного числа, його властивості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практичне заняття</w:t>
            </w:r>
          </w:p>
          <w:p w:rsidR="00D93D00" w:rsidRPr="00EC0B59" w:rsidRDefault="00D93D00" w:rsidP="00EC0B59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Default="008C35B9" w:rsidP="005B6967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Пригадати </w:t>
            </w:r>
            <w:r w:rsidR="00D93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властивості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дійсних чисел.</w:t>
            </w:r>
          </w:p>
          <w:p w:rsidR="00D93D00" w:rsidRPr="00D94371" w:rsidRDefault="00D93D00" w:rsidP="005B6967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Pr="00EC0B59" w:rsidRDefault="00D93D00" w:rsidP="00E0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кожному практичному занятті студент може отримати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 0 до 12 балів. У разі отримання 0-3 бали необхідно перескладати теоретичний і практичний матеріал теми заняття.</w:t>
            </w:r>
          </w:p>
        </w:tc>
      </w:tr>
      <w:tr w:rsidR="00D93D00" w:rsidRPr="00EC0B59" w:rsidTr="00106A82">
        <w:trPr>
          <w:trHeight w:val="873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7E9B" w:rsidRDefault="00077E9B" w:rsidP="0007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год </w:t>
            </w:r>
          </w:p>
          <w:p w:rsidR="00D93D00" w:rsidRPr="00EC0B59" w:rsidRDefault="00077E9B" w:rsidP="0007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Default="008C35B9" w:rsidP="00F9194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5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Функції, </w:t>
            </w:r>
            <w:r w:rsidR="00333DAE">
              <w:rPr>
                <w:rFonts w:ascii="Times New Roman" w:hAnsi="Times New Roman" w:cs="Times New Roman"/>
                <w:bCs/>
                <w:sz w:val="24"/>
                <w:szCs w:val="24"/>
              </w:rPr>
              <w:t>класифікація функцій за їх властивостями</w:t>
            </w:r>
          </w:p>
          <w:p w:rsidR="008C35B9" w:rsidRPr="008C35B9" w:rsidRDefault="008C35B9" w:rsidP="00333DA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8C35B9">
              <w:rPr>
                <w:rFonts w:ascii="Times New Roman" w:hAnsi="Times New Roman" w:cs="Times New Roman"/>
                <w:bCs/>
              </w:rPr>
              <w:t>Означення функції, її області визначення та множини значень. Рівні функції.</w:t>
            </w:r>
          </w:p>
          <w:p w:rsidR="008C35B9" w:rsidRDefault="008C35B9" w:rsidP="00333DA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8C35B9">
              <w:rPr>
                <w:rFonts w:ascii="Times New Roman" w:hAnsi="Times New Roman" w:cs="Times New Roman"/>
                <w:bCs/>
              </w:rPr>
              <w:t>Арифметичні операції над функціями, суперпозиція функцій.</w:t>
            </w:r>
          </w:p>
          <w:p w:rsidR="00333DAE" w:rsidRPr="00333DAE" w:rsidRDefault="00333DAE" w:rsidP="00333DA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Обмежені, необмежені функції. </w:t>
            </w:r>
            <w:r w:rsidRPr="00333DAE">
              <w:rPr>
                <w:rFonts w:ascii="Times New Roman" w:hAnsi="Times New Roman" w:cs="Times New Roman"/>
                <w:sz w:val="24"/>
                <w:szCs w:val="24"/>
              </w:rPr>
              <w:t>Парні та непарні функції, їх властивості.</w:t>
            </w:r>
          </w:p>
          <w:p w:rsidR="008C35B9" w:rsidRPr="00333DAE" w:rsidRDefault="00333DAE" w:rsidP="00333DA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Монотонні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функції.</w:t>
            </w:r>
            <w:r w:rsidRPr="00333DAE">
              <w:rPr>
                <w:rFonts w:ascii="Times New Roman" w:hAnsi="Times New Roman" w:cs="Times New Roman"/>
                <w:sz w:val="24"/>
                <w:szCs w:val="24"/>
              </w:rPr>
              <w:t>Періодичні</w:t>
            </w:r>
            <w:proofErr w:type="spellEnd"/>
            <w:r w:rsidRPr="00333DAE">
              <w:rPr>
                <w:rFonts w:ascii="Times New Roman" w:hAnsi="Times New Roman" w:cs="Times New Roman"/>
                <w:sz w:val="24"/>
                <w:szCs w:val="24"/>
              </w:rPr>
              <w:t xml:space="preserve"> функції, їх властивості.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Default="00D93D00" w:rsidP="00333DAE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ригадати </w:t>
            </w:r>
            <w:r w:rsidR="008C35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характеристики функцій.</w:t>
            </w:r>
          </w:p>
          <w:p w:rsidR="00333DAE" w:rsidRPr="00333DAE" w:rsidRDefault="00333DAE" w:rsidP="00333DAE">
            <w:pPr>
              <w:pStyle w:val="a3"/>
              <w:numPr>
                <w:ilvl w:val="0"/>
                <w:numId w:val="3"/>
              </w:numPr>
              <w:tabs>
                <w:tab w:val="left" w:pos="3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Пригадати класифікацію функцій.</w:t>
            </w:r>
          </w:p>
          <w:p w:rsidR="00D93D00" w:rsidRPr="0074163A" w:rsidRDefault="00D93D00" w:rsidP="00333DAE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D42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заняття.</w:t>
            </w:r>
          </w:p>
        </w:tc>
      </w:tr>
      <w:tr w:rsidR="00D93D00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7E9B" w:rsidRDefault="00077E9B" w:rsidP="0007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D93D00" w:rsidRPr="00EC0B59" w:rsidRDefault="00077E9B" w:rsidP="0007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578" w:rsidRDefault="00333DAE" w:rsidP="000C057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</w:t>
            </w:r>
            <w:r w:rsidR="000C0578" w:rsidRPr="000C0578">
              <w:rPr>
                <w:rFonts w:ascii="Times New Roman" w:hAnsi="Times New Roman" w:cs="Times New Roman"/>
                <w:bCs/>
                <w:sz w:val="24"/>
                <w:szCs w:val="24"/>
              </w:rPr>
              <w:t>. Послідовності та їх границі</w:t>
            </w:r>
          </w:p>
          <w:p w:rsidR="000C0578" w:rsidRPr="000C0578" w:rsidRDefault="000C0578" w:rsidP="000C0578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  <w:r w:rsidRPr="000C0578">
              <w:rPr>
                <w:rFonts w:ascii="Times New Roman" w:hAnsi="Times New Roman" w:cs="Times New Roman"/>
                <w:bCs/>
                <w:sz w:val="24"/>
                <w:szCs w:val="24"/>
              </w:rPr>
              <w:t>.  Означення послідовності. Обмежені та необмежені послідовності.</w:t>
            </w:r>
          </w:p>
          <w:p w:rsidR="00D93D00" w:rsidRPr="000C0578" w:rsidRDefault="000C0578" w:rsidP="000C05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578">
              <w:rPr>
                <w:rFonts w:ascii="Times New Roman" w:hAnsi="Times New Roman" w:cs="Times New Roman"/>
                <w:bCs/>
                <w:sz w:val="24"/>
                <w:szCs w:val="24"/>
              </w:rPr>
              <w:t>2.Означення границі послідовності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Default="00D93D00" w:rsidP="005B6967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Сформулювати означення </w:t>
            </w:r>
            <w:r w:rsidR="000C0578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границі числової послідовності.</w:t>
            </w:r>
          </w:p>
          <w:p w:rsidR="00D93D00" w:rsidRDefault="000C0578" w:rsidP="005B6967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Нагадати властивості збіжних послідовностей.</w:t>
            </w:r>
          </w:p>
          <w:p w:rsidR="00D93D00" w:rsidRPr="0056652E" w:rsidRDefault="00D93D00" w:rsidP="005B6967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Pr="00EC0B59" w:rsidRDefault="00D93D0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D00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7E9B" w:rsidRDefault="00077E9B" w:rsidP="0007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D93D00" w:rsidRPr="00EC0B59" w:rsidRDefault="00077E9B" w:rsidP="0007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578" w:rsidRDefault="000C0578" w:rsidP="00F919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5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5.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Нескінченно малі та нескінченно </w:t>
            </w:r>
            <w:r w:rsidRPr="000C0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великі послідовності. Розкриття </w:t>
            </w:r>
            <w:proofErr w:type="spellStart"/>
            <w:r w:rsidRPr="000C0578">
              <w:rPr>
                <w:rFonts w:ascii="Times New Roman" w:hAnsi="Times New Roman" w:cs="Times New Roman"/>
                <w:bCs/>
                <w:sz w:val="24"/>
                <w:szCs w:val="24"/>
              </w:rPr>
              <w:t>неозначеностей</w:t>
            </w:r>
            <w:proofErr w:type="spellEnd"/>
            <w:r w:rsidRPr="000C0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C0578" w:rsidRPr="000C0578" w:rsidRDefault="000C0578" w:rsidP="00F91949">
            <w:pPr>
              <w:pStyle w:val="a3"/>
              <w:numPr>
                <w:ilvl w:val="0"/>
                <w:numId w:val="33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578">
              <w:rPr>
                <w:rFonts w:ascii="Times New Roman" w:hAnsi="Times New Roman" w:cs="Times New Roman"/>
                <w:bCs/>
                <w:sz w:val="24"/>
                <w:szCs w:val="24"/>
              </w:rPr>
              <w:t>Н. м. п. та н. в. п., їх властивості.</w:t>
            </w:r>
          </w:p>
          <w:p w:rsidR="000C0578" w:rsidRPr="000C0578" w:rsidRDefault="000C0578" w:rsidP="00F91949">
            <w:pPr>
              <w:pStyle w:val="a3"/>
              <w:numPr>
                <w:ilvl w:val="0"/>
                <w:numId w:val="33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5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Арифметичні властивості границь.</w:t>
            </w:r>
          </w:p>
          <w:p w:rsidR="00D93D00" w:rsidRPr="000C0578" w:rsidRDefault="000C0578" w:rsidP="00F91949">
            <w:pPr>
              <w:pStyle w:val="a3"/>
              <w:numPr>
                <w:ilvl w:val="0"/>
                <w:numId w:val="33"/>
              </w:numPr>
              <w:spacing w:line="240" w:lineRule="auto"/>
              <w:ind w:left="426" w:hanging="426"/>
              <w:rPr>
                <w:bCs/>
              </w:rPr>
            </w:pPr>
            <w:r w:rsidRPr="000C0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Типи </w:t>
            </w:r>
            <w:proofErr w:type="spellStart"/>
            <w:r w:rsidRPr="000C0578">
              <w:rPr>
                <w:rFonts w:ascii="Times New Roman" w:hAnsi="Times New Roman" w:cs="Times New Roman"/>
                <w:bCs/>
                <w:sz w:val="24"/>
                <w:szCs w:val="24"/>
              </w:rPr>
              <w:t>неозначеностей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2CE" w:rsidRDefault="009F32CE" w:rsidP="005B6967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Знати як </w:t>
            </w:r>
            <w:r w:rsidR="00030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застосовуються </w:t>
            </w:r>
            <w:proofErr w:type="spellStart"/>
            <w:r w:rsidR="0003004C">
              <w:rPr>
                <w:rFonts w:ascii="Times New Roman" w:eastAsia="Times New Roman" w:hAnsi="Times New Roman" w:cs="Times New Roman"/>
                <w:sz w:val="24"/>
                <w:szCs w:val="24"/>
              </w:rPr>
              <w:t>н.м.п</w:t>
            </w:r>
            <w:proofErr w:type="spellEnd"/>
            <w:r w:rsidR="00030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 </w:t>
            </w:r>
            <w:proofErr w:type="spellStart"/>
            <w:r w:rsidR="0003004C">
              <w:rPr>
                <w:rFonts w:ascii="Times New Roman" w:eastAsia="Times New Roman" w:hAnsi="Times New Roman" w:cs="Times New Roman"/>
                <w:sz w:val="24"/>
                <w:szCs w:val="24"/>
              </w:rPr>
              <w:t>н.в.п</w:t>
            </w:r>
            <w:proofErr w:type="spellEnd"/>
            <w:r w:rsidR="0003004C">
              <w:rPr>
                <w:rFonts w:ascii="Times New Roman" w:eastAsia="Times New Roman" w:hAnsi="Times New Roman" w:cs="Times New Roman"/>
                <w:sz w:val="24"/>
                <w:szCs w:val="24"/>
              </w:rPr>
              <w:t>. при відшуканні границь.</w:t>
            </w:r>
          </w:p>
          <w:p w:rsidR="00D93D00" w:rsidRPr="00E50315" w:rsidRDefault="00D93D00" w:rsidP="005B6967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Pr="00EC0B59" w:rsidRDefault="00D93D0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D00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7E9B" w:rsidRDefault="00077E9B" w:rsidP="0007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год </w:t>
            </w:r>
          </w:p>
          <w:p w:rsidR="00D93D00" w:rsidRPr="00EC0B59" w:rsidRDefault="00077E9B" w:rsidP="0007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04C" w:rsidRDefault="0003004C" w:rsidP="0003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04C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333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Монотонні послідовності, їх </w:t>
            </w:r>
            <w:r w:rsidRPr="0003004C">
              <w:rPr>
                <w:rFonts w:ascii="Times New Roman" w:hAnsi="Times New Roman" w:cs="Times New Roman"/>
                <w:bCs/>
                <w:sz w:val="24"/>
                <w:szCs w:val="24"/>
              </w:rPr>
              <w:t>властивості. Підпослідовності, їх властивості</w:t>
            </w:r>
          </w:p>
          <w:p w:rsidR="0003004C" w:rsidRPr="0003004C" w:rsidRDefault="0003004C" w:rsidP="00C5718D">
            <w:pPr>
              <w:pStyle w:val="a3"/>
              <w:numPr>
                <w:ilvl w:val="0"/>
                <w:numId w:val="34"/>
              </w:numPr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04C">
              <w:rPr>
                <w:rFonts w:ascii="Times New Roman" w:hAnsi="Times New Roman" w:cs="Times New Roman"/>
                <w:bCs/>
                <w:sz w:val="24"/>
                <w:szCs w:val="24"/>
              </w:rPr>
              <w:t>Збіжність монотонних послідовностей. Число е.</w:t>
            </w:r>
          </w:p>
          <w:p w:rsidR="00D93D00" w:rsidRPr="0003004C" w:rsidRDefault="0003004C" w:rsidP="00C5718D">
            <w:pPr>
              <w:pStyle w:val="a3"/>
              <w:numPr>
                <w:ilvl w:val="0"/>
                <w:numId w:val="34"/>
              </w:numPr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04C">
              <w:rPr>
                <w:rFonts w:ascii="Times New Roman" w:hAnsi="Times New Roman" w:cs="Times New Roman"/>
                <w:bCs/>
                <w:sz w:val="24"/>
                <w:szCs w:val="24"/>
              </w:rPr>
              <w:t>Підпослідовності, їх властивості.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Pr="0003004C" w:rsidRDefault="0003004C" w:rsidP="005B6967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Пригадати властивості монотонних послідовностей. </w:t>
            </w:r>
          </w:p>
          <w:p w:rsidR="00D93D00" w:rsidRPr="005260F7" w:rsidRDefault="00D93D00" w:rsidP="005B6967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Навчитися </w:t>
            </w:r>
            <w:r w:rsidR="00030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розкривати </w:t>
            </w:r>
            <w:proofErr w:type="spellStart"/>
            <w:r w:rsidR="0003004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степенево</w:t>
            </w:r>
            <w:proofErr w:type="spellEnd"/>
            <w:r w:rsidR="0003004C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-показникові невизначеності.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Pr="00EC0B59" w:rsidRDefault="00D93D0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D00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2E1A" w:rsidRDefault="002B2E1A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D93D00" w:rsidRPr="00EC0B59" w:rsidRDefault="002B2E1A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46B" w:rsidRDefault="00333DAE" w:rsidP="00F9194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6</w:t>
            </w:r>
            <w:r w:rsidR="00CA246B" w:rsidRPr="00097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A246B" w:rsidRPr="000978C9">
              <w:rPr>
                <w:rFonts w:ascii="Times New Roman" w:hAnsi="Times New Roman" w:cs="Times New Roman"/>
                <w:sz w:val="24"/>
                <w:szCs w:val="24"/>
              </w:rPr>
              <w:t>Означення границі функції в</w:t>
            </w:r>
            <w:r w:rsidR="00CA246B">
              <w:rPr>
                <w:b/>
                <w:sz w:val="28"/>
                <w:szCs w:val="28"/>
              </w:rPr>
              <w:t xml:space="preserve"> </w:t>
            </w:r>
            <w:r w:rsidR="00CA246B" w:rsidRPr="000978C9">
              <w:rPr>
                <w:rFonts w:ascii="Times New Roman" w:hAnsi="Times New Roman" w:cs="Times New Roman"/>
                <w:sz w:val="24"/>
                <w:szCs w:val="24"/>
              </w:rPr>
              <w:t>точці</w:t>
            </w:r>
          </w:p>
          <w:p w:rsidR="00CA246B" w:rsidRPr="000978C9" w:rsidRDefault="00CA246B" w:rsidP="00F91949">
            <w:pPr>
              <w:pStyle w:val="a3"/>
              <w:numPr>
                <w:ilvl w:val="0"/>
                <w:numId w:val="36"/>
              </w:num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78C9">
              <w:rPr>
                <w:rFonts w:ascii="Times New Roman" w:hAnsi="Times New Roman" w:cs="Times New Roman"/>
                <w:sz w:val="24"/>
                <w:szCs w:val="24"/>
              </w:rPr>
              <w:t>Означення границі функції в точці по Коші та по Гейне, їх еквівалентність.</w:t>
            </w:r>
          </w:p>
          <w:p w:rsidR="00D93D00" w:rsidRPr="000978C9" w:rsidRDefault="000978C9" w:rsidP="00F91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8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246B" w:rsidRPr="000978C9">
              <w:rPr>
                <w:rFonts w:ascii="Times New Roman" w:hAnsi="Times New Roman" w:cs="Times New Roman"/>
                <w:sz w:val="24"/>
                <w:szCs w:val="24"/>
              </w:rPr>
              <w:t xml:space="preserve">Означення границі функції у випадках </w:t>
            </w:r>
            <w:r w:rsidR="00CA246B" w:rsidRPr="000978C9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eastAsia="ru-RU"/>
              </w:rPr>
              <w:object w:dxaOrig="855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2.75pt;height:12.75pt" o:ole="">
                  <v:imagedata r:id="rId9" o:title=""/>
                </v:shape>
                <o:OLEObject Type="Embed" ProgID="Equation.3" ShapeID="_x0000_i1031" DrawAspect="Content" ObjectID="_1664041365" r:id="rId10"/>
              </w:object>
            </w:r>
            <w:r w:rsidR="00CA246B" w:rsidRPr="000978C9">
              <w:rPr>
                <w:rFonts w:ascii="Times New Roman" w:hAnsi="Times New Roman" w:cs="Times New Roman"/>
                <w:sz w:val="24"/>
                <w:szCs w:val="24"/>
              </w:rPr>
              <w:t xml:space="preserve"> та нескінченних границь</w:t>
            </w:r>
            <w:r w:rsidR="00D93D00" w:rsidRPr="00097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Default="00D93D00" w:rsidP="005B6967">
            <w:pPr>
              <w:pStyle w:val="a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Пригадати </w:t>
            </w:r>
            <w:r w:rsidR="001F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означення </w:t>
            </w:r>
            <w:r w:rsidR="000978C9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границі функції в точці по Коші та по Гейне.</w:t>
            </w:r>
          </w:p>
          <w:p w:rsidR="00D93D00" w:rsidRPr="00747428" w:rsidRDefault="00D93D00" w:rsidP="005B6967">
            <w:pPr>
              <w:pStyle w:val="a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7E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заняття.</w:t>
            </w:r>
          </w:p>
        </w:tc>
      </w:tr>
      <w:tr w:rsidR="00D93D00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2E1A" w:rsidRDefault="002B2E1A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D93D00" w:rsidRPr="00EC0B59" w:rsidRDefault="002B2E1A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9B1" w:rsidRPr="005F19B1" w:rsidRDefault="00333DAE" w:rsidP="00F91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7</w:t>
            </w:r>
            <w:r w:rsidR="005F19B1" w:rsidRPr="005F1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5F19B1" w:rsidRPr="005F19B1">
              <w:rPr>
                <w:rFonts w:ascii="Times New Roman" w:hAnsi="Times New Roman" w:cs="Times New Roman"/>
                <w:sz w:val="24"/>
                <w:szCs w:val="24"/>
              </w:rPr>
              <w:t>Границя функції по множині. Властивості границі функції</w:t>
            </w:r>
          </w:p>
          <w:p w:rsidR="005F19B1" w:rsidRPr="005F19B1" w:rsidRDefault="005F19B1" w:rsidP="00F91949">
            <w:pPr>
              <w:pStyle w:val="a3"/>
              <w:numPr>
                <w:ilvl w:val="0"/>
                <w:numId w:val="37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19B1">
              <w:rPr>
                <w:rFonts w:ascii="Times New Roman" w:hAnsi="Times New Roman" w:cs="Times New Roman"/>
                <w:sz w:val="24"/>
                <w:szCs w:val="24"/>
              </w:rPr>
              <w:t>Границя функції по множині, її властивості.</w:t>
            </w:r>
          </w:p>
          <w:p w:rsidR="005F19B1" w:rsidRPr="005F19B1" w:rsidRDefault="005F19B1" w:rsidP="00F91949">
            <w:pPr>
              <w:pStyle w:val="a3"/>
              <w:numPr>
                <w:ilvl w:val="0"/>
                <w:numId w:val="37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1">
              <w:rPr>
                <w:rFonts w:ascii="Times New Roman" w:hAnsi="Times New Roman" w:cs="Times New Roman"/>
                <w:sz w:val="24"/>
                <w:szCs w:val="24"/>
              </w:rPr>
              <w:t>Односторонні границі функції. Критерій існування границі.</w:t>
            </w:r>
          </w:p>
          <w:p w:rsidR="005F19B1" w:rsidRPr="005F19B1" w:rsidRDefault="005F19B1" w:rsidP="00C5718D">
            <w:pPr>
              <w:pStyle w:val="a3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1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Арифметичні властивості границь функцій. Розкриття </w:t>
            </w:r>
            <w:proofErr w:type="spellStart"/>
            <w:r w:rsidRPr="005F19B1">
              <w:rPr>
                <w:rFonts w:ascii="Times New Roman" w:hAnsi="Times New Roman" w:cs="Times New Roman"/>
                <w:sz w:val="24"/>
                <w:szCs w:val="24"/>
              </w:rPr>
              <w:t>невизначеностей</w:t>
            </w:r>
            <w:proofErr w:type="spellEnd"/>
            <w:r w:rsidRPr="005F1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9B1" w:rsidRPr="005F19B1" w:rsidRDefault="005F19B1" w:rsidP="00C5718D">
            <w:pPr>
              <w:pStyle w:val="a3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Cs w:val="28"/>
                <w:u w:val="single"/>
                <w:lang w:val="ru-RU"/>
              </w:rPr>
            </w:pPr>
            <w:r w:rsidRPr="005F19B1">
              <w:rPr>
                <w:rFonts w:ascii="Times New Roman" w:hAnsi="Times New Roman" w:cs="Times New Roman"/>
                <w:sz w:val="24"/>
                <w:szCs w:val="24"/>
              </w:rPr>
              <w:t>Границя складеної функції</w:t>
            </w:r>
            <w:r w:rsidRPr="005F19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93D00" w:rsidRPr="005F1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93D00" w:rsidRPr="006352D6" w:rsidRDefault="00D93D00" w:rsidP="005F19B1">
            <w:pPr>
              <w:pStyle w:val="a6"/>
              <w:widowControl w:val="0"/>
              <w:rPr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Default="00F466CA" w:rsidP="005B6967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Пригадати властивості границь по множині. </w:t>
            </w:r>
          </w:p>
          <w:p w:rsidR="00DF7C58" w:rsidRDefault="00DF7C58" w:rsidP="005B6967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властивості односторонніх границь.</w:t>
            </w:r>
          </w:p>
          <w:p w:rsidR="00D93D00" w:rsidRPr="001450B4" w:rsidRDefault="00D93D00" w:rsidP="005B6967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Pr="00EC0B59" w:rsidRDefault="00D93D0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D00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2E1A" w:rsidRDefault="002B2E1A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D93D00" w:rsidRPr="00EC0B59" w:rsidRDefault="002B2E1A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6CA" w:rsidRPr="00F466CA" w:rsidRDefault="00333DAE" w:rsidP="00DF7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8</w:t>
            </w:r>
            <w:r w:rsidR="00F466CA" w:rsidRPr="00F46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466CA" w:rsidRPr="00F466CA">
              <w:rPr>
                <w:rFonts w:ascii="Times New Roman" w:hAnsi="Times New Roman" w:cs="Times New Roman"/>
                <w:sz w:val="24"/>
                <w:szCs w:val="24"/>
              </w:rPr>
              <w:t>Визначні границі. Техніка обчислення границь</w:t>
            </w:r>
          </w:p>
          <w:p w:rsidR="00F466CA" w:rsidRPr="00F466CA" w:rsidRDefault="00F466CA" w:rsidP="00DF7C58">
            <w:pPr>
              <w:pStyle w:val="a3"/>
              <w:numPr>
                <w:ilvl w:val="0"/>
                <w:numId w:val="38"/>
              </w:num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A">
              <w:rPr>
                <w:rFonts w:ascii="Times New Roman" w:hAnsi="Times New Roman" w:cs="Times New Roman"/>
                <w:sz w:val="24"/>
                <w:szCs w:val="24"/>
              </w:rPr>
              <w:t>Перша та друга визначні границі.</w:t>
            </w:r>
          </w:p>
          <w:p w:rsidR="00D93D00" w:rsidRPr="00DF7C58" w:rsidRDefault="00F466CA" w:rsidP="00DF7C58">
            <w:pPr>
              <w:pStyle w:val="a3"/>
              <w:numPr>
                <w:ilvl w:val="0"/>
                <w:numId w:val="38"/>
              </w:num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визначні границі.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6CA" w:rsidRDefault="00D93D00" w:rsidP="005B6967">
            <w:pPr>
              <w:pStyle w:val="a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Пригадати </w:t>
            </w:r>
            <w:r w:rsidR="00F466CA">
              <w:rPr>
                <w:rFonts w:ascii="Times New Roman" w:eastAsia="Times New Roman" w:hAnsi="Times New Roman" w:cs="Times New Roman"/>
                <w:sz w:val="24"/>
                <w:szCs w:val="24"/>
              </w:rPr>
              <w:t>першу та другу визначні границі та наслідки з них.</w:t>
            </w:r>
          </w:p>
          <w:p w:rsidR="00D93D00" w:rsidRPr="0018020B" w:rsidRDefault="00D93D00" w:rsidP="005B6967">
            <w:pPr>
              <w:pStyle w:val="a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D00" w:rsidRPr="00EC0B59" w:rsidRDefault="00D93D00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заняття.</w:t>
            </w:r>
          </w:p>
        </w:tc>
      </w:tr>
      <w:tr w:rsidR="00D93D00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2E1A" w:rsidRDefault="002B2E1A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год </w:t>
            </w:r>
          </w:p>
          <w:p w:rsidR="00D93D00" w:rsidRPr="00EC0B59" w:rsidRDefault="002B2E1A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6CA" w:rsidRPr="00F466CA" w:rsidRDefault="00333DAE" w:rsidP="00DF7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9</w:t>
            </w:r>
            <w:r w:rsidR="00F466CA" w:rsidRPr="00F466CA">
              <w:rPr>
                <w:rFonts w:ascii="Times New Roman" w:hAnsi="Times New Roman" w:cs="Times New Roman"/>
                <w:bCs/>
                <w:sz w:val="24"/>
                <w:szCs w:val="24"/>
              </w:rPr>
              <w:t>. О</w:t>
            </w:r>
            <w:r w:rsidR="00F466CA" w:rsidRPr="00F466CA">
              <w:rPr>
                <w:rFonts w:ascii="Times New Roman" w:hAnsi="Times New Roman" w:cs="Times New Roman"/>
                <w:sz w:val="24"/>
                <w:szCs w:val="24"/>
              </w:rPr>
              <w:t>бчислення границь функцій за допомогою  н. м. ф.</w:t>
            </w:r>
          </w:p>
          <w:p w:rsidR="00F466CA" w:rsidRPr="00F466CA" w:rsidRDefault="00F466CA" w:rsidP="00DF7C58">
            <w:pPr>
              <w:pStyle w:val="a3"/>
              <w:numPr>
                <w:ilvl w:val="0"/>
                <w:numId w:val="39"/>
              </w:num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A">
              <w:rPr>
                <w:rFonts w:ascii="Times New Roman" w:hAnsi="Times New Roman" w:cs="Times New Roman"/>
                <w:sz w:val="24"/>
                <w:szCs w:val="24"/>
              </w:rPr>
              <w:t>Н. м. ф. і н. в. ф. та їх властивості.</w:t>
            </w:r>
          </w:p>
          <w:p w:rsidR="00F466CA" w:rsidRPr="00F466CA" w:rsidRDefault="00F466CA" w:rsidP="00DF7C58">
            <w:pPr>
              <w:pStyle w:val="a3"/>
              <w:numPr>
                <w:ilvl w:val="0"/>
                <w:numId w:val="39"/>
              </w:num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A">
              <w:rPr>
                <w:rFonts w:ascii="Times New Roman" w:hAnsi="Times New Roman" w:cs="Times New Roman"/>
                <w:sz w:val="24"/>
                <w:szCs w:val="24"/>
              </w:rPr>
              <w:t>Еквівалентні н. м. ф. та їх застосування.</w:t>
            </w:r>
          </w:p>
          <w:p w:rsidR="00D93D00" w:rsidRPr="00DF7C58" w:rsidRDefault="00F466CA" w:rsidP="00DF7C58">
            <w:pPr>
              <w:pStyle w:val="a3"/>
              <w:numPr>
                <w:ilvl w:val="0"/>
                <w:numId w:val="39"/>
              </w:num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A">
              <w:rPr>
                <w:rFonts w:ascii="Times New Roman" w:hAnsi="Times New Roman" w:cs="Times New Roman"/>
                <w:sz w:val="24"/>
                <w:szCs w:val="24"/>
              </w:rPr>
              <w:t>Навести приклади еквівалентних н. м. ф.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Pr="00723079" w:rsidRDefault="00D93D00" w:rsidP="005B6967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Пригадати </w:t>
            </w:r>
            <w:r w:rsidR="00F46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еквівалентних </w:t>
            </w:r>
            <w:proofErr w:type="spellStart"/>
            <w:r w:rsidR="00F466CA">
              <w:rPr>
                <w:rFonts w:ascii="Times New Roman" w:eastAsia="Times New Roman" w:hAnsi="Times New Roman" w:cs="Times New Roman"/>
                <w:sz w:val="24"/>
                <w:szCs w:val="24"/>
              </w:rPr>
              <w:t>н.м.ф</w:t>
            </w:r>
            <w:proofErr w:type="spellEnd"/>
            <w:r w:rsidR="00F466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3D00" w:rsidRPr="00723079" w:rsidRDefault="00D93D00" w:rsidP="005B6967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Pr="00EC0B59" w:rsidRDefault="00D93D0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D00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2E1A" w:rsidRDefault="00EC19C5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B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D93D00" w:rsidRPr="00EC0B59" w:rsidRDefault="00EC19C5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</w:t>
            </w:r>
            <w:r w:rsidR="002B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аудиторні,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B2E1A"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 w:rsidR="002B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6CA" w:rsidRPr="00EC19C5" w:rsidRDefault="00333DAE" w:rsidP="00DF7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10</w:t>
            </w:r>
            <w:r w:rsidR="00F466CA" w:rsidRPr="00EC1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466CA" w:rsidRPr="00EC19C5">
              <w:rPr>
                <w:rFonts w:ascii="Times New Roman" w:hAnsi="Times New Roman" w:cs="Times New Roman"/>
                <w:sz w:val="24"/>
                <w:szCs w:val="24"/>
              </w:rPr>
              <w:t>Неперервність і точки розриву функції</w:t>
            </w:r>
          </w:p>
          <w:p w:rsidR="00F466CA" w:rsidRPr="00EC19C5" w:rsidRDefault="00F466CA" w:rsidP="00DF7C58">
            <w:pPr>
              <w:pStyle w:val="a3"/>
              <w:numPr>
                <w:ilvl w:val="0"/>
                <w:numId w:val="40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19C5">
              <w:rPr>
                <w:rFonts w:ascii="Times New Roman" w:hAnsi="Times New Roman" w:cs="Times New Roman"/>
                <w:sz w:val="24"/>
                <w:szCs w:val="24"/>
              </w:rPr>
              <w:t>Означення неперервності функції в точці (основне, по Коші, по Гейне, на мові приростів).</w:t>
            </w:r>
          </w:p>
          <w:p w:rsidR="00F466CA" w:rsidRPr="00EC19C5" w:rsidRDefault="00F466CA" w:rsidP="00DF7C58">
            <w:pPr>
              <w:pStyle w:val="a3"/>
              <w:numPr>
                <w:ilvl w:val="0"/>
                <w:numId w:val="40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19C5">
              <w:rPr>
                <w:rFonts w:ascii="Times New Roman" w:hAnsi="Times New Roman" w:cs="Times New Roman"/>
                <w:sz w:val="24"/>
                <w:szCs w:val="24"/>
              </w:rPr>
              <w:t>Однобічна неперервність функції в точці. Критерій неперервності.</w:t>
            </w:r>
          </w:p>
          <w:p w:rsidR="00F466CA" w:rsidRPr="00EC19C5" w:rsidRDefault="00F466CA" w:rsidP="00DF7C58">
            <w:pPr>
              <w:pStyle w:val="a3"/>
              <w:numPr>
                <w:ilvl w:val="0"/>
                <w:numId w:val="40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19C5">
              <w:rPr>
                <w:rFonts w:ascii="Times New Roman" w:hAnsi="Times New Roman" w:cs="Times New Roman"/>
                <w:sz w:val="24"/>
                <w:szCs w:val="24"/>
              </w:rPr>
              <w:t>Точки розриву. Їх класифікація.</w:t>
            </w:r>
          </w:p>
          <w:p w:rsidR="00D93D00" w:rsidRPr="00EC19C5" w:rsidRDefault="00F466CA" w:rsidP="00DF7C58">
            <w:pPr>
              <w:pStyle w:val="a3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9C5">
              <w:rPr>
                <w:rFonts w:ascii="Times New Roman" w:hAnsi="Times New Roman" w:cs="Times New Roman"/>
                <w:sz w:val="24"/>
                <w:szCs w:val="24"/>
              </w:rPr>
              <w:t>Властивості неперервних на сегменті функцій</w:t>
            </w:r>
            <w:r>
              <w:t xml:space="preserve"> </w:t>
            </w:r>
            <w:r w:rsidR="00DF7C58">
              <w:t>.</w:t>
            </w:r>
            <w:r>
              <w:t xml:space="preserve">                                        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9C5" w:rsidRDefault="00EC19C5" w:rsidP="005B6967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Нагадати різні означення неперервності функції.</w:t>
            </w:r>
          </w:p>
          <w:p w:rsidR="00EC19C5" w:rsidRDefault="00EC19C5" w:rsidP="005B6967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класифікацію точок розриву.</w:t>
            </w:r>
          </w:p>
          <w:p w:rsidR="00D93D00" w:rsidRPr="00AF2B8A" w:rsidRDefault="00D93D00" w:rsidP="005B6967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Pr="00EC0B59" w:rsidRDefault="00D93D0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D00" w:rsidRPr="00EC0B59" w:rsidTr="00106A82">
        <w:trPr>
          <w:trHeight w:val="115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2E1A" w:rsidRDefault="002B2E1A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D93D00" w:rsidRPr="00EC0B59" w:rsidRDefault="002B2E1A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456" w:rsidRPr="00A50456" w:rsidRDefault="00333DAE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Тема11</w:t>
            </w:r>
            <w:r w:rsidR="00A50456" w:rsidRPr="00A50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A50456">
              <w:rPr>
                <w:rFonts w:ascii="Times New Roman" w:hAnsi="Times New Roman" w:cs="Times New Roman"/>
                <w:bCs/>
                <w:sz w:val="24"/>
                <w:szCs w:val="24"/>
              </w:rPr>
              <w:t>Розв</w:t>
            </w:r>
            <w:proofErr w:type="spellEnd"/>
            <w:r w:rsidR="00A50456" w:rsidRPr="00A5045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A50456">
              <w:rPr>
                <w:rFonts w:ascii="Times New Roman" w:hAnsi="Times New Roman" w:cs="Times New Roman"/>
                <w:bCs/>
                <w:sz w:val="24"/>
                <w:szCs w:val="24"/>
              </w:rPr>
              <w:t>язування</w:t>
            </w:r>
            <w:proofErr w:type="spellEnd"/>
            <w:r w:rsidR="00A50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 ( підготовка до </w:t>
            </w:r>
            <w:r w:rsidR="00A50456">
              <w:rPr>
                <w:rFonts w:ascii="Times New Roman" w:hAnsi="Times New Roman" w:cs="Times New Roman"/>
                <w:sz w:val="24"/>
                <w:szCs w:val="24"/>
              </w:rPr>
              <w:t>МКР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50456" w:rsidRPr="00A50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3D00" w:rsidRPr="001C1B51" w:rsidRDefault="00D93D00" w:rsidP="00A50456">
            <w:pPr>
              <w:pStyle w:val="a6"/>
              <w:widowControl w:val="0"/>
              <w:ind w:left="325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80F" w:rsidRDefault="00A50456" w:rsidP="00A5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A5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F22">
              <w:rPr>
                <w:rFonts w:ascii="Times New Roman" w:hAnsi="Times New Roman" w:cs="Times New Roman"/>
                <w:sz w:val="24"/>
                <w:szCs w:val="24"/>
              </w:rPr>
              <w:t>Знайти область визначення функції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</m:oMath>
            <w:r w:rsidRPr="00A5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80F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arcsin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1-3x-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.</m:t>
                  </m:r>
                </m:e>
              </m:func>
            </m:oMath>
          </w:p>
          <w:p w:rsidR="00A50456" w:rsidRPr="00A50456" w:rsidRDefault="0059380F" w:rsidP="00A5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A50456" w:rsidRPr="00A50456">
              <w:rPr>
                <w:rFonts w:ascii="Times New Roman" w:hAnsi="Times New Roman" w:cs="Times New Roman"/>
                <w:sz w:val="24"/>
                <w:szCs w:val="24"/>
              </w:rPr>
              <w:t>ористуючись</w:t>
            </w:r>
            <w:proofErr w:type="spellEnd"/>
            <w:r w:rsidR="00A50456" w:rsidRPr="00A50456">
              <w:rPr>
                <w:rFonts w:ascii="Times New Roman" w:hAnsi="Times New Roman" w:cs="Times New Roman"/>
                <w:sz w:val="24"/>
                <w:szCs w:val="24"/>
              </w:rPr>
              <w:t xml:space="preserve"> означенням границі функції в точці по Коші, довести, що </w:t>
            </w:r>
            <w:r w:rsidR="00A50456" w:rsidRPr="00A50456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ru-RU"/>
              </w:rPr>
              <w:object w:dxaOrig="1245" w:dyaOrig="615">
                <v:shape id="_x0000_i1032" type="#_x0000_t75" style="width:62.25pt;height:30.75pt" o:ole="">
                  <v:imagedata r:id="rId11" o:title=""/>
                </v:shape>
                <o:OLEObject Type="Embed" ProgID="Equation.DSMT4" ShapeID="_x0000_i1032" DrawAspect="Content" ObjectID="_1664041366" r:id="rId12"/>
              </w:objec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.</w:t>
            </w:r>
          </w:p>
          <w:p w:rsidR="00A50456" w:rsidRPr="00A50456" w:rsidRDefault="00E52272" w:rsidP="00DF7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0456" w:rsidRPr="00A50456">
              <w:rPr>
                <w:rFonts w:ascii="Times New Roman" w:hAnsi="Times New Roman" w:cs="Times New Roman"/>
                <w:sz w:val="24"/>
                <w:szCs w:val="24"/>
              </w:rPr>
              <w:t>.Обчислити:</w:t>
            </w:r>
          </w:p>
          <w:p w:rsidR="00D93D00" w:rsidRPr="001732D9" w:rsidRDefault="00A50456" w:rsidP="00173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A504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380F" w:rsidRPr="0059380F">
              <w:rPr>
                <w:rFonts w:ascii="Times New Roman" w:eastAsiaTheme="minorEastAsia" w:hAnsi="Times New Roman" w:cs="Times New Roman"/>
                <w:position w:val="-42"/>
                <w:sz w:val="24"/>
                <w:szCs w:val="24"/>
                <w:lang w:val="ru-RU"/>
              </w:rPr>
              <w:object w:dxaOrig="1900" w:dyaOrig="1020">
                <v:shape id="_x0000_i1080" type="#_x0000_t75" style="width:95.25pt;height:51pt" o:ole="">
                  <v:imagedata r:id="rId13" o:title=""/>
                </v:shape>
                <o:OLEObject Type="Embed" ProgID="Equation.DSMT4" ShapeID="_x0000_i1080" DrawAspect="Content" ObjectID="_1664041367" r:id="rId14"/>
              </w:object>
            </w:r>
            <w:r w:rsidR="00AD0E8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n→∞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+n</m:t>
                      </m:r>
                    </m:e>
                  </m:d>
                </m:e>
              </m:func>
            </m:oMath>
            <w:r w:rsidRPr="00A50456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r w:rsidRPr="00A50456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  <w:lang w:val="ru-RU"/>
              </w:rPr>
              <w:object w:dxaOrig="1725" w:dyaOrig="660">
                <v:shape id="_x0000_i1035" type="#_x0000_t75" style="width:86.25pt;height:33pt" o:ole="">
                  <v:imagedata r:id="rId15" o:title=""/>
                </v:shape>
                <o:OLEObject Type="Embed" ProgID="Equation.DSMT4" ShapeID="_x0000_i1035" DrawAspect="Content" ObjectID="_1664041368" r:id="rId16"/>
              </w:object>
            </w:r>
            <w:r w:rsidRPr="00A50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50456">
              <w:rPr>
                <w:rFonts w:ascii="Times New Roman" w:eastAsiaTheme="minorEastAsia" w:hAnsi="Times New Roman" w:cs="Times New Roman"/>
                <w:position w:val="-32"/>
                <w:sz w:val="24"/>
                <w:szCs w:val="24"/>
                <w:lang w:val="ru-RU"/>
              </w:rPr>
              <w:object w:dxaOrig="1500" w:dyaOrig="705">
                <v:shape id="_x0000_i1036" type="#_x0000_t75" style="width:75pt;height:35.25pt" o:ole="">
                  <v:imagedata r:id="rId17" o:title=""/>
                </v:shape>
                <o:OLEObject Type="Embed" ProgID="Equation.DSMT4" ShapeID="_x0000_i1036" DrawAspect="Content" ObjectID="_1664041369" r:id="rId18"/>
              </w:object>
            </w:r>
            <w:r w:rsidRPr="00A5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Pr="00EC0B59" w:rsidRDefault="00D93D0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30" w:rsidRPr="00EC0B59" w:rsidTr="00106A82">
        <w:trPr>
          <w:trHeight w:val="3281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5130" w:rsidRDefault="008B5130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год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130" w:rsidRPr="008B5130" w:rsidRDefault="00E52272" w:rsidP="00A504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МОДУЛЬНА КОНТРОЛЬНА РОБОТА №1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5130" w:rsidRPr="00EC0B59" w:rsidRDefault="008B5130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130" w:rsidRDefault="008B5130" w:rsidP="00A504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практичних занять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130" w:rsidRPr="00EC0B59" w:rsidRDefault="008B513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 w:rsidR="00E52272">
              <w:rPr>
                <w:rFonts w:ascii="Times New Roman" w:hAnsi="Times New Roman" w:cs="Times New Roman"/>
                <w:sz w:val="24"/>
                <w:szCs w:val="24"/>
              </w:rPr>
              <w:t>ульна контрольна робота (МКР)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містить  шість задач, кожна з яких оцінюється в 2,5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Максимальна кількість балів за МКР №2 – 15 балів, мінімальна – 9 балів (60% від максимальних 15 балів).</w:t>
            </w:r>
          </w:p>
        </w:tc>
      </w:tr>
      <w:tr w:rsidR="003F7087" w:rsidRPr="00EC0B59" w:rsidTr="00106A82">
        <w:trPr>
          <w:trHeight w:val="730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2E1A" w:rsidRDefault="00F36EF7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B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3F7087" w:rsidRPr="00EC0B59" w:rsidRDefault="002B2E1A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="00F3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130" w:rsidRPr="00DF7C58" w:rsidRDefault="008B513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МІСТОВИЙ МОДУЛЬ</w:t>
            </w:r>
            <w:r w:rsidR="0017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8B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7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DF7C58" w:rsidRPr="00DF7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иференціальне числення функції однієї змінної</w:t>
            </w:r>
          </w:p>
          <w:p w:rsidR="00F36EF7" w:rsidRPr="00F36EF7" w:rsidRDefault="001732D9" w:rsidP="00DF7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12</w:t>
            </w:r>
            <w:r w:rsidR="00F36EF7" w:rsidRPr="00F36EF7">
              <w:rPr>
                <w:rFonts w:ascii="Times New Roman" w:hAnsi="Times New Roman" w:cs="Times New Roman"/>
                <w:bCs/>
                <w:sz w:val="24"/>
                <w:szCs w:val="24"/>
              </w:rPr>
              <w:t>. П</w:t>
            </w:r>
            <w:r w:rsidR="00F36EF7" w:rsidRPr="00F36EF7">
              <w:rPr>
                <w:rFonts w:ascii="Times New Roman" w:hAnsi="Times New Roman" w:cs="Times New Roman"/>
                <w:sz w:val="24"/>
                <w:szCs w:val="24"/>
              </w:rPr>
              <w:t>охідна функції</w:t>
            </w:r>
          </w:p>
          <w:p w:rsidR="00F36EF7" w:rsidRPr="00F36EF7" w:rsidRDefault="00F36EF7" w:rsidP="00DF7C58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36EF7">
              <w:rPr>
                <w:rFonts w:ascii="Times New Roman" w:hAnsi="Times New Roman" w:cs="Times New Roman"/>
                <w:sz w:val="24"/>
                <w:szCs w:val="24"/>
              </w:rPr>
              <w:t>Поняття похідної.</w:t>
            </w:r>
          </w:p>
          <w:p w:rsidR="00F36EF7" w:rsidRPr="00DF7C58" w:rsidRDefault="00DF7C58" w:rsidP="00DF7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36EF7" w:rsidRPr="00DF7C58">
              <w:rPr>
                <w:rFonts w:ascii="Times New Roman" w:hAnsi="Times New Roman" w:cs="Times New Roman"/>
                <w:sz w:val="24"/>
                <w:szCs w:val="24"/>
              </w:rPr>
              <w:t>Похідна суми, різниці, добутку, частки диференційованих функцій.</w:t>
            </w:r>
          </w:p>
          <w:p w:rsidR="00F36EF7" w:rsidRPr="00DF7C58" w:rsidRDefault="00DF7C58" w:rsidP="00DF7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36EF7" w:rsidRPr="00DF7C58">
              <w:rPr>
                <w:rFonts w:ascii="Times New Roman" w:hAnsi="Times New Roman" w:cs="Times New Roman"/>
                <w:sz w:val="24"/>
                <w:szCs w:val="24"/>
              </w:rPr>
              <w:t>Похідна складеної та оберненої функцій.</w:t>
            </w:r>
          </w:p>
          <w:p w:rsidR="00F36EF7" w:rsidRPr="00F36EF7" w:rsidRDefault="00F36EF7" w:rsidP="00DF7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F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EF7">
              <w:rPr>
                <w:rFonts w:ascii="Times New Roman" w:hAnsi="Times New Roman" w:cs="Times New Roman"/>
                <w:sz w:val="24"/>
                <w:szCs w:val="24"/>
              </w:rPr>
              <w:t>Таблиця похідних.</w:t>
            </w:r>
          </w:p>
          <w:p w:rsidR="003F7087" w:rsidRPr="00F36EF7" w:rsidRDefault="00F36EF7" w:rsidP="00DF7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F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EF7">
              <w:rPr>
                <w:rFonts w:ascii="Times New Roman" w:hAnsi="Times New Roman" w:cs="Times New Roman"/>
                <w:sz w:val="24"/>
                <w:szCs w:val="24"/>
              </w:rPr>
              <w:t xml:space="preserve">Диференціювання </w:t>
            </w:r>
            <w:proofErr w:type="spellStart"/>
            <w:r w:rsidRPr="00F36EF7">
              <w:rPr>
                <w:rFonts w:ascii="Times New Roman" w:hAnsi="Times New Roman" w:cs="Times New Roman"/>
                <w:sz w:val="24"/>
                <w:szCs w:val="24"/>
              </w:rPr>
              <w:t>степенево-показникових</w:t>
            </w:r>
            <w:proofErr w:type="spellEnd"/>
            <w:r w:rsidRPr="00F36EF7">
              <w:rPr>
                <w:rFonts w:ascii="Times New Roman" w:hAnsi="Times New Roman" w:cs="Times New Roman"/>
                <w:sz w:val="24"/>
                <w:szCs w:val="24"/>
              </w:rPr>
              <w:t xml:space="preserve"> виразів.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7087" w:rsidRPr="00EC0B59" w:rsidRDefault="003F7087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F7" w:rsidRDefault="00F36EF7" w:rsidP="005B6967">
            <w:pPr>
              <w:pStyle w:val="a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Нагадати таблицю основних похідних та правила диференціювання виразів.</w:t>
            </w:r>
          </w:p>
          <w:p w:rsidR="003F7087" w:rsidRPr="00A9450E" w:rsidRDefault="003F7087" w:rsidP="005B6967">
            <w:pPr>
              <w:pStyle w:val="a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087" w:rsidRPr="00EC0B59" w:rsidRDefault="003F7087" w:rsidP="00D6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заняття.</w:t>
            </w:r>
          </w:p>
        </w:tc>
      </w:tr>
      <w:tr w:rsidR="003F7087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2E1A" w:rsidRDefault="00F36EF7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2B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3F7087" w:rsidRPr="00EC0B59" w:rsidRDefault="002B2E1A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="00F3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F7" w:rsidRPr="00F36EF7" w:rsidRDefault="00A54B56" w:rsidP="00EC3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13</w:t>
            </w:r>
            <w:r w:rsidR="00F36EF7" w:rsidRPr="00F36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36EF7" w:rsidRPr="00F36EF7">
              <w:rPr>
                <w:rFonts w:ascii="Times New Roman" w:hAnsi="Times New Roman" w:cs="Times New Roman"/>
                <w:sz w:val="24"/>
                <w:szCs w:val="24"/>
              </w:rPr>
              <w:t>Геометричні та механічні застосування похідної</w:t>
            </w:r>
          </w:p>
          <w:p w:rsidR="00F36EF7" w:rsidRPr="00F36EF7" w:rsidRDefault="00F36EF7" w:rsidP="00EC3FD7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6EF7">
              <w:rPr>
                <w:rFonts w:ascii="Times New Roman" w:hAnsi="Times New Roman" w:cs="Times New Roman"/>
                <w:sz w:val="24"/>
                <w:szCs w:val="24"/>
              </w:rPr>
              <w:t>Геометричний зміст похідної. Рівняння дотичної та нормалі до графіка функції в заданій точці.</w:t>
            </w:r>
          </w:p>
          <w:p w:rsidR="003F7087" w:rsidRPr="00F36EF7" w:rsidRDefault="00F36EF7" w:rsidP="00EC3FD7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6EF7">
              <w:rPr>
                <w:rFonts w:ascii="Times New Roman" w:hAnsi="Times New Roman" w:cs="Times New Roman"/>
                <w:sz w:val="24"/>
                <w:szCs w:val="24"/>
              </w:rPr>
              <w:t>Механічний зміст похідної.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7087" w:rsidRPr="00EC0B59" w:rsidRDefault="003F7087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F7" w:rsidRDefault="003F7087" w:rsidP="005B6967">
            <w:pPr>
              <w:pStyle w:val="a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Пригадати </w:t>
            </w:r>
            <w:r w:rsidR="00F36EF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геометричний зміст похідної, рівняння дотичної.</w:t>
            </w:r>
          </w:p>
          <w:p w:rsidR="00F36EF7" w:rsidRDefault="00F36EF7" w:rsidP="005B6967">
            <w:pPr>
              <w:pStyle w:val="a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Пригадати фізичний зміст похідної.</w:t>
            </w:r>
          </w:p>
          <w:p w:rsidR="003F7087" w:rsidRPr="001E2EBE" w:rsidRDefault="003F7087" w:rsidP="005B6967">
            <w:pPr>
              <w:pStyle w:val="a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087" w:rsidRPr="00EC0B59" w:rsidRDefault="003F7087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087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2E1A" w:rsidRDefault="002B2E1A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год </w:t>
            </w:r>
          </w:p>
          <w:p w:rsidR="003F7087" w:rsidRPr="00EC0B59" w:rsidRDefault="002B2E1A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F7" w:rsidRPr="00F36EF7" w:rsidRDefault="00A54B56" w:rsidP="00EC3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14</w:t>
            </w:r>
            <w:r w:rsidR="00F36EF7" w:rsidRPr="00F36E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36EF7" w:rsidRPr="00F36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6EF7" w:rsidRPr="00F36EF7">
              <w:rPr>
                <w:rFonts w:ascii="Times New Roman" w:hAnsi="Times New Roman" w:cs="Times New Roman"/>
                <w:sz w:val="24"/>
                <w:szCs w:val="24"/>
              </w:rPr>
              <w:t>Диференційовні</w:t>
            </w:r>
            <w:proofErr w:type="spellEnd"/>
            <w:r w:rsidR="00F36EF7" w:rsidRPr="00F36EF7">
              <w:rPr>
                <w:rFonts w:ascii="Times New Roman" w:hAnsi="Times New Roman" w:cs="Times New Roman"/>
                <w:sz w:val="24"/>
                <w:szCs w:val="24"/>
              </w:rPr>
              <w:t xml:space="preserve"> функції, диференціал. Основні теореми диференціального числення</w:t>
            </w:r>
          </w:p>
          <w:p w:rsidR="00F36EF7" w:rsidRPr="00F36EF7" w:rsidRDefault="00F36EF7" w:rsidP="00EC3FD7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84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F36EF7">
              <w:rPr>
                <w:rFonts w:ascii="Times New Roman" w:hAnsi="Times New Roman" w:cs="Times New Roman"/>
                <w:sz w:val="24"/>
                <w:szCs w:val="24"/>
              </w:rPr>
              <w:t xml:space="preserve">Право- та лівосторонні похідні. Критерій </w:t>
            </w:r>
            <w:proofErr w:type="spellStart"/>
            <w:r w:rsidRPr="00F36EF7">
              <w:rPr>
                <w:rFonts w:ascii="Times New Roman" w:hAnsi="Times New Roman" w:cs="Times New Roman"/>
                <w:sz w:val="24"/>
                <w:szCs w:val="24"/>
              </w:rPr>
              <w:t>диференційовності</w:t>
            </w:r>
            <w:proofErr w:type="spellEnd"/>
            <w:r w:rsidRPr="00F36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EF7" w:rsidRPr="00F36EF7" w:rsidRDefault="00F36EF7" w:rsidP="00EC3FD7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84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F36EF7">
              <w:rPr>
                <w:rFonts w:ascii="Times New Roman" w:hAnsi="Times New Roman" w:cs="Times New Roman"/>
                <w:sz w:val="24"/>
                <w:szCs w:val="24"/>
              </w:rPr>
              <w:t>Похідна функції, заданої параметрично.</w:t>
            </w:r>
          </w:p>
          <w:p w:rsidR="00F36EF7" w:rsidRPr="00F36EF7" w:rsidRDefault="00F36EF7" w:rsidP="00EC3FD7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84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F36EF7">
              <w:rPr>
                <w:rFonts w:ascii="Times New Roman" w:hAnsi="Times New Roman" w:cs="Times New Roman"/>
                <w:sz w:val="24"/>
                <w:szCs w:val="24"/>
              </w:rPr>
              <w:t>Диференціал, його застосування.</w:t>
            </w:r>
          </w:p>
          <w:p w:rsidR="003F7087" w:rsidRPr="00F36EF7" w:rsidRDefault="00F36EF7" w:rsidP="00EC3FD7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84" w:hanging="295"/>
            </w:pPr>
            <w:r w:rsidRPr="00F36EF7">
              <w:rPr>
                <w:rFonts w:ascii="Times New Roman" w:hAnsi="Times New Roman" w:cs="Times New Roman"/>
                <w:sz w:val="24"/>
                <w:szCs w:val="24"/>
              </w:rPr>
              <w:t xml:space="preserve">Теореми Ферма, </w:t>
            </w:r>
            <w:proofErr w:type="spellStart"/>
            <w:r w:rsidRPr="00F36EF7">
              <w:rPr>
                <w:rFonts w:ascii="Times New Roman" w:hAnsi="Times New Roman" w:cs="Times New Roman"/>
                <w:sz w:val="24"/>
                <w:szCs w:val="24"/>
              </w:rPr>
              <w:t>Ролля</w:t>
            </w:r>
            <w:proofErr w:type="spellEnd"/>
            <w:r w:rsidRPr="00F36EF7">
              <w:rPr>
                <w:rFonts w:ascii="Times New Roman" w:hAnsi="Times New Roman" w:cs="Times New Roman"/>
                <w:sz w:val="24"/>
                <w:szCs w:val="24"/>
              </w:rPr>
              <w:t>, Лагранжа, Коші</w:t>
            </w:r>
            <w: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7087" w:rsidRPr="00EC0B59" w:rsidRDefault="003F7087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087" w:rsidRDefault="00865D18" w:rsidP="005B6967">
            <w:pPr>
              <w:pStyle w:val="a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Пригадати властивості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диференційовних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функцій. </w:t>
            </w:r>
          </w:p>
          <w:p w:rsidR="003F7087" w:rsidRPr="00807EAD" w:rsidRDefault="003F7087" w:rsidP="005B6967">
            <w:pPr>
              <w:pStyle w:val="a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087" w:rsidRPr="00EC0B59" w:rsidRDefault="003F7087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087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2E1A" w:rsidRDefault="00865D18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B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3F7087" w:rsidRPr="00EC0B59" w:rsidRDefault="00865D18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</w:t>
            </w:r>
            <w:r w:rsidR="002B2E1A"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 w:rsidR="002B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D18" w:rsidRPr="00865D18" w:rsidRDefault="00865D18" w:rsidP="00865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18">
              <w:rPr>
                <w:rFonts w:ascii="Times New Roman" w:hAnsi="Times New Roman" w:cs="Times New Roman"/>
                <w:bCs/>
                <w:sz w:val="24"/>
                <w:szCs w:val="24"/>
              </w:rPr>
              <w:t>Тема 1</w:t>
            </w:r>
            <w:r w:rsidR="00A54B5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65D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65D18">
              <w:rPr>
                <w:rFonts w:ascii="Times New Roman" w:hAnsi="Times New Roman" w:cs="Times New Roman"/>
                <w:sz w:val="24"/>
                <w:szCs w:val="24"/>
              </w:rPr>
              <w:t>Похідні та диференціали вищих порядків</w:t>
            </w:r>
          </w:p>
          <w:p w:rsidR="00865D18" w:rsidRPr="00865D18" w:rsidRDefault="00865D18" w:rsidP="00C5718D">
            <w:pPr>
              <w:pStyle w:val="a3"/>
              <w:numPr>
                <w:ilvl w:val="0"/>
                <w:numId w:val="44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5D18">
              <w:rPr>
                <w:rFonts w:ascii="Times New Roman" w:hAnsi="Times New Roman" w:cs="Times New Roman"/>
                <w:sz w:val="24"/>
                <w:szCs w:val="24"/>
              </w:rPr>
              <w:t>Похідні вищих порядків. Загальні правила їх знаходження.</w:t>
            </w:r>
          </w:p>
          <w:p w:rsidR="00865D18" w:rsidRPr="00865D18" w:rsidRDefault="00865D18" w:rsidP="00C5718D">
            <w:pPr>
              <w:pStyle w:val="a3"/>
              <w:numPr>
                <w:ilvl w:val="0"/>
                <w:numId w:val="44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5D18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proofErr w:type="spellStart"/>
            <w:r w:rsidRPr="00865D18">
              <w:rPr>
                <w:rFonts w:ascii="Times New Roman" w:hAnsi="Times New Roman" w:cs="Times New Roman"/>
                <w:sz w:val="24"/>
                <w:szCs w:val="24"/>
              </w:rPr>
              <w:t>Лейбніца</w:t>
            </w:r>
            <w:proofErr w:type="spellEnd"/>
            <w:r w:rsidRPr="00865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087" w:rsidRPr="00865D18" w:rsidRDefault="00865D18" w:rsidP="00C5718D">
            <w:pPr>
              <w:pStyle w:val="a3"/>
              <w:numPr>
                <w:ilvl w:val="0"/>
                <w:numId w:val="44"/>
              </w:numPr>
              <w:ind w:left="284" w:hanging="284"/>
            </w:pPr>
            <w:r w:rsidRPr="00865D18">
              <w:rPr>
                <w:rFonts w:ascii="Times New Roman" w:hAnsi="Times New Roman" w:cs="Times New Roman"/>
                <w:sz w:val="24"/>
                <w:szCs w:val="24"/>
              </w:rPr>
              <w:t>Диференціали вищих порядків, їх властивості</w:t>
            </w:r>
            <w: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7087" w:rsidRPr="00EC0B59" w:rsidRDefault="003F7087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087" w:rsidRPr="00EC0B59" w:rsidRDefault="003F7087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087" w:rsidRPr="00EC0B59" w:rsidRDefault="003F7087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087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2E1A" w:rsidRDefault="002B2E1A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3F7087" w:rsidRPr="00EC0B59" w:rsidRDefault="002B2E1A" w:rsidP="002B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D18" w:rsidRPr="00865D18" w:rsidRDefault="00A54B56" w:rsidP="00EC3F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16</w:t>
            </w:r>
            <w:r w:rsidR="00865D18" w:rsidRPr="00865D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65D18" w:rsidRPr="00865D18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="00865D18" w:rsidRPr="00865D18">
              <w:rPr>
                <w:rFonts w:ascii="Times New Roman" w:hAnsi="Times New Roman" w:cs="Times New Roman"/>
                <w:sz w:val="24"/>
                <w:szCs w:val="24"/>
              </w:rPr>
              <w:t>Лопіталя</w:t>
            </w:r>
            <w:proofErr w:type="spellEnd"/>
          </w:p>
          <w:p w:rsidR="00865D18" w:rsidRPr="00865D18" w:rsidRDefault="00865D18" w:rsidP="00EC3FD7">
            <w:pPr>
              <w:pStyle w:val="a3"/>
              <w:numPr>
                <w:ilvl w:val="0"/>
                <w:numId w:val="45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5D18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865D18">
              <w:rPr>
                <w:rFonts w:ascii="Times New Roman" w:hAnsi="Times New Roman" w:cs="Times New Roman"/>
                <w:sz w:val="24"/>
                <w:szCs w:val="24"/>
              </w:rPr>
              <w:t>Лопіталя</w:t>
            </w:r>
            <w:proofErr w:type="spellEnd"/>
            <w:r w:rsidRPr="00865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087" w:rsidRPr="00865D18" w:rsidRDefault="00865D18" w:rsidP="00EC3FD7">
            <w:pPr>
              <w:pStyle w:val="a3"/>
              <w:numPr>
                <w:ilvl w:val="0"/>
                <w:numId w:val="45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D18">
              <w:rPr>
                <w:rFonts w:ascii="Times New Roman" w:hAnsi="Times New Roman" w:cs="Times New Roman"/>
                <w:sz w:val="24"/>
                <w:szCs w:val="24"/>
              </w:rPr>
              <w:t xml:space="preserve">Розкриття </w:t>
            </w:r>
            <w:proofErr w:type="spellStart"/>
            <w:r w:rsidRPr="00865D18">
              <w:rPr>
                <w:rFonts w:ascii="Times New Roman" w:hAnsi="Times New Roman" w:cs="Times New Roman"/>
                <w:sz w:val="24"/>
                <w:szCs w:val="24"/>
              </w:rPr>
              <w:t>невизначеностей</w:t>
            </w:r>
            <w:proofErr w:type="spellEnd"/>
            <w:r w:rsidRPr="00865D18">
              <w:rPr>
                <w:rFonts w:ascii="Times New Roman" w:hAnsi="Times New Roman" w:cs="Times New Roman"/>
                <w:sz w:val="24"/>
                <w:szCs w:val="24"/>
              </w:rPr>
              <w:t xml:space="preserve"> вигляду </w:t>
            </w:r>
            <w:r w:rsidR="00EC3FD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65D18">
              <w:rPr>
                <w:rFonts w:ascii="Times New Roman" w:hAnsi="Times New Roman" w:cs="Times New Roman"/>
                <w:sz w:val="24"/>
                <w:szCs w:val="24"/>
              </w:rPr>
              <w:sym w:font="Symbol" w:char="F0A5"/>
            </w:r>
            <w:r w:rsidRPr="00865D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65D18">
              <w:rPr>
                <w:rFonts w:ascii="Times New Roman" w:hAnsi="Times New Roman" w:cs="Times New Roman"/>
                <w:sz w:val="24"/>
                <w:szCs w:val="24"/>
              </w:rPr>
              <w:sym w:font="Symbol" w:char="F0A5"/>
            </w:r>
            <w:r w:rsidRPr="00865D1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65D18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1350" w:dyaOrig="360">
                <v:shape id="_x0000_i1037" type="#_x0000_t75" style="width:67.5pt;height:18pt" o:ole="">
                  <v:imagedata r:id="rId19" o:title=""/>
                </v:shape>
                <o:OLEObject Type="Embed" ProgID="Equation.3" ShapeID="_x0000_i1037" DrawAspect="Content" ObjectID="_1664041370" r:id="rId20"/>
              </w:object>
            </w:r>
            <w:r w:rsidRPr="00865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7087" w:rsidRPr="00EC0B59" w:rsidRDefault="003F7087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087" w:rsidRDefault="003F7087" w:rsidP="005B6967">
            <w:pPr>
              <w:pStyle w:val="a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Пригадати </w:t>
            </w:r>
            <w:r w:rsidR="007E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="007E7696">
              <w:rPr>
                <w:rFonts w:ascii="Times New Roman" w:eastAsia="Times New Roman" w:hAnsi="Times New Roman" w:cs="Times New Roman"/>
                <w:sz w:val="24"/>
                <w:szCs w:val="24"/>
              </w:rPr>
              <w:t>Лопіталя</w:t>
            </w:r>
            <w:proofErr w:type="spellEnd"/>
            <w:r w:rsidR="007E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способи </w:t>
            </w:r>
            <w:r w:rsidR="007E7696">
              <w:rPr>
                <w:rFonts w:ascii="Times New Roman" w:eastAsia="Times New Roman" w:hAnsi="Times New Roman" w:cs="Times New Roman"/>
                <w:sz w:val="24"/>
                <w:szCs w:val="24"/>
              </w:rPr>
              <w:t>їх застосування.</w:t>
            </w:r>
          </w:p>
          <w:p w:rsidR="003F7087" w:rsidRPr="007B01AD" w:rsidRDefault="003F7087" w:rsidP="005B6967">
            <w:pPr>
              <w:pStyle w:val="a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087" w:rsidRPr="00EC0B59" w:rsidRDefault="003F7087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087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40C0" w:rsidRDefault="007E7696" w:rsidP="002D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3F7087" w:rsidRPr="00EC0B59" w:rsidRDefault="007E7696" w:rsidP="002D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</w:t>
            </w:r>
            <w:r w:rsidR="002D40C0"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 w:rsidR="002D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696" w:rsidRPr="007E7696" w:rsidRDefault="00A54B56" w:rsidP="007E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17</w:t>
            </w:r>
            <w:r w:rsidR="007E7696" w:rsidRPr="007E7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E7696" w:rsidRPr="007E7696">
              <w:rPr>
                <w:rFonts w:ascii="Times New Roman" w:hAnsi="Times New Roman" w:cs="Times New Roman"/>
                <w:sz w:val="24"/>
                <w:szCs w:val="24"/>
              </w:rPr>
              <w:t>Умови сталості та монотонності функції.  Екстремуми функції, найбільше та найменше значення функції</w:t>
            </w:r>
          </w:p>
          <w:p w:rsidR="007E7696" w:rsidRPr="007E7696" w:rsidRDefault="007E7696" w:rsidP="00C5718D">
            <w:pPr>
              <w:pStyle w:val="a3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6">
              <w:rPr>
                <w:rFonts w:ascii="Times New Roman" w:hAnsi="Times New Roman" w:cs="Times New Roman"/>
                <w:sz w:val="24"/>
                <w:szCs w:val="24"/>
              </w:rPr>
              <w:t>Критерій сталості функції.</w:t>
            </w:r>
          </w:p>
          <w:p w:rsidR="007E7696" w:rsidRPr="007E7696" w:rsidRDefault="007E7696" w:rsidP="00C5718D">
            <w:pPr>
              <w:pStyle w:val="a3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Умови монотонності функції.</w:t>
            </w:r>
          </w:p>
          <w:p w:rsidR="007E7696" w:rsidRPr="007E7696" w:rsidRDefault="007E7696" w:rsidP="00C5718D">
            <w:pPr>
              <w:pStyle w:val="a3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6">
              <w:rPr>
                <w:rFonts w:ascii="Times New Roman" w:hAnsi="Times New Roman" w:cs="Times New Roman"/>
                <w:sz w:val="24"/>
                <w:szCs w:val="24"/>
              </w:rPr>
              <w:t>Екстремуми функції. Необхідна та дві достатні умови екстремуму.</w:t>
            </w:r>
          </w:p>
          <w:p w:rsidR="003F7087" w:rsidRPr="007E7696" w:rsidRDefault="007E7696" w:rsidP="00C5718D">
            <w:pPr>
              <w:pStyle w:val="a3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6">
              <w:rPr>
                <w:rFonts w:ascii="Times New Roman" w:hAnsi="Times New Roman" w:cs="Times New Roman"/>
                <w:sz w:val="24"/>
                <w:szCs w:val="24"/>
              </w:rPr>
              <w:t>Найбільше та найменше значення неперервної на сегменті функції. Алгоритм їх знаходження.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7087" w:rsidRPr="00EC0B59" w:rsidRDefault="003F7087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49E9" w:rsidRDefault="00AC49E9" w:rsidP="005B6967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Необхідна умова екстремуму.</w:t>
            </w:r>
          </w:p>
          <w:p w:rsidR="003F7087" w:rsidRDefault="007E7696" w:rsidP="005B6967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Достатні умови монотонності та екстремуму.</w:t>
            </w:r>
          </w:p>
          <w:p w:rsidR="003F7087" w:rsidRPr="000572B6" w:rsidRDefault="003F7087" w:rsidP="005B6967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087" w:rsidRPr="00EC0B59" w:rsidRDefault="003F7087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087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40C0" w:rsidRDefault="007E7696" w:rsidP="002D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2D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3F7087" w:rsidRPr="00EC0B59" w:rsidRDefault="007E7696" w:rsidP="002D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</w:t>
            </w:r>
            <w:r w:rsidR="002D40C0"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 w:rsidR="002D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696" w:rsidRPr="007E7696" w:rsidRDefault="00A54B56" w:rsidP="007E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7E76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="007E7696" w:rsidRPr="007E7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E7696">
              <w:rPr>
                <w:rFonts w:ascii="Times New Roman" w:hAnsi="Times New Roman" w:cs="Times New Roman"/>
                <w:bCs/>
                <w:sz w:val="24"/>
                <w:szCs w:val="24"/>
              </w:rPr>
              <w:t>Опуклість, точки перегину і</w:t>
            </w:r>
            <w:r w:rsidR="007E76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E7696" w:rsidRPr="007E7696">
              <w:rPr>
                <w:rFonts w:ascii="Times New Roman" w:hAnsi="Times New Roman" w:cs="Times New Roman"/>
                <w:sz w:val="24"/>
                <w:szCs w:val="24"/>
              </w:rPr>
              <w:t>симптоти кривої</w:t>
            </w:r>
          </w:p>
          <w:p w:rsidR="007E7696" w:rsidRDefault="007E7696" w:rsidP="00C5718D">
            <w:pPr>
              <w:pStyle w:val="a3"/>
              <w:numPr>
                <w:ilvl w:val="0"/>
                <w:numId w:val="47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Означення опуклої вгору та вниз функції. Достатні умови опуклості.</w:t>
            </w:r>
          </w:p>
          <w:p w:rsidR="007E7696" w:rsidRDefault="007E7696" w:rsidP="00C5718D">
            <w:pPr>
              <w:pStyle w:val="a3"/>
              <w:numPr>
                <w:ilvl w:val="0"/>
                <w:numId w:val="47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 перегину. Необхідна та достатня умови перегину.</w:t>
            </w:r>
          </w:p>
          <w:p w:rsidR="007E7696" w:rsidRPr="007E7696" w:rsidRDefault="007E7696" w:rsidP="00C5718D">
            <w:pPr>
              <w:pStyle w:val="a3"/>
              <w:numPr>
                <w:ilvl w:val="0"/>
                <w:numId w:val="47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6">
              <w:rPr>
                <w:rFonts w:ascii="Times New Roman" w:hAnsi="Times New Roman" w:cs="Times New Roman"/>
                <w:sz w:val="24"/>
                <w:szCs w:val="24"/>
              </w:rPr>
              <w:t>Асимптоти графіка функції.</w:t>
            </w:r>
          </w:p>
          <w:p w:rsidR="003F7087" w:rsidRPr="007E7696" w:rsidRDefault="007E7696" w:rsidP="00C5718D">
            <w:pPr>
              <w:pStyle w:val="a3"/>
              <w:numPr>
                <w:ilvl w:val="0"/>
                <w:numId w:val="47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6">
              <w:rPr>
                <w:rFonts w:ascii="Times New Roman" w:hAnsi="Times New Roman" w:cs="Times New Roman"/>
                <w:sz w:val="24"/>
                <w:szCs w:val="24"/>
              </w:rPr>
              <w:t xml:space="preserve"> Способи відшукання вертикальних та похилих асимптот.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7087" w:rsidRPr="00EC0B59" w:rsidRDefault="003F7087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8FD" w:rsidRDefault="008628FD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Повторити зв'язок між опуклістю та знаком другої похідної функції.</w:t>
            </w:r>
          </w:p>
          <w:p w:rsidR="008628FD" w:rsidRDefault="008628FD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Знати необхідну та достатню умови точки перегину.</w:t>
            </w:r>
          </w:p>
          <w:p w:rsidR="003F7087" w:rsidRPr="00EC0B59" w:rsidRDefault="00531D1A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3F7087"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087" w:rsidRPr="00EC0B59" w:rsidRDefault="003F7087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696" w:rsidRPr="00EC0B59" w:rsidTr="00106A82">
        <w:trPr>
          <w:trHeight w:val="1553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696" w:rsidRDefault="007E7696" w:rsidP="007E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год </w:t>
            </w:r>
          </w:p>
          <w:p w:rsidR="007E7696" w:rsidRDefault="00355C9C" w:rsidP="007E7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</w:t>
            </w:r>
            <w:r w:rsidR="007E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696" w:rsidRPr="007E7696" w:rsidRDefault="00A54B56" w:rsidP="007E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19</w:t>
            </w:r>
            <w:r w:rsidR="007E7696" w:rsidRPr="007E7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E7696" w:rsidRPr="007E7696">
              <w:rPr>
                <w:rFonts w:ascii="Times New Roman" w:hAnsi="Times New Roman" w:cs="Times New Roman"/>
                <w:sz w:val="24"/>
                <w:szCs w:val="24"/>
              </w:rPr>
              <w:t>Повне дослідження функцій та побудова їх графіків</w:t>
            </w:r>
          </w:p>
          <w:p w:rsidR="007E7696" w:rsidRPr="00952DC7" w:rsidRDefault="007E7696" w:rsidP="00952DC7">
            <w:pPr>
              <w:pStyle w:val="a3"/>
              <w:numPr>
                <w:ilvl w:val="0"/>
                <w:numId w:val="48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6">
              <w:rPr>
                <w:rFonts w:ascii="Times New Roman" w:hAnsi="Times New Roman" w:cs="Times New Roman"/>
                <w:sz w:val="24"/>
                <w:szCs w:val="24"/>
              </w:rPr>
              <w:t>Загальна схема дослідження функції за допомогою похідної.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696" w:rsidRPr="00EC0B59" w:rsidRDefault="007E7696" w:rsidP="00780BE5">
            <w:pPr>
              <w:spacing w:after="0" w:line="240" w:lineRule="auto"/>
              <w:ind w:left="325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696" w:rsidRPr="0074163A" w:rsidRDefault="00226B22" w:rsidP="007E7696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696" w:rsidRPr="00EC0B59" w:rsidRDefault="007E7696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B22" w:rsidRPr="00EC0B59" w:rsidTr="00106A82">
        <w:trPr>
          <w:trHeight w:val="3321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6B22" w:rsidRDefault="00226B22" w:rsidP="0022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год </w:t>
            </w:r>
          </w:p>
          <w:p w:rsidR="00226B22" w:rsidRDefault="00226B22" w:rsidP="0022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B22" w:rsidRPr="00226B22" w:rsidRDefault="00A54B56" w:rsidP="0022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20</w:t>
            </w:r>
            <w:r w:rsidR="00226B22" w:rsidRPr="00226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226B22">
              <w:rPr>
                <w:rFonts w:ascii="Times New Roman" w:hAnsi="Times New Roman" w:cs="Times New Roman"/>
                <w:bCs/>
                <w:sz w:val="24"/>
                <w:szCs w:val="24"/>
              </w:rPr>
              <w:t>Розвязування</w:t>
            </w:r>
            <w:proofErr w:type="spellEnd"/>
            <w:r w:rsidR="00226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 ( підготовка до </w:t>
            </w:r>
            <w:r w:rsidR="00226B22">
              <w:rPr>
                <w:rFonts w:ascii="Times New Roman" w:hAnsi="Times New Roman" w:cs="Times New Roman"/>
                <w:sz w:val="24"/>
                <w:szCs w:val="24"/>
              </w:rPr>
              <w:t>МКР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26B22" w:rsidRPr="00226B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6B22" w:rsidRDefault="00226B22" w:rsidP="007E76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6B22" w:rsidRDefault="00226B22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B22" w:rsidRPr="00226B22" w:rsidRDefault="00226B22" w:rsidP="00952D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26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Довести, що гіпербола  </w:t>
            </w:r>
            <w:r w:rsidRPr="00226B22">
              <w:rPr>
                <w:rFonts w:eastAsiaTheme="minorEastAsia"/>
                <w:position w:val="-24"/>
                <w:lang w:val="ru-RU"/>
              </w:rPr>
              <w:object w:dxaOrig="630" w:dyaOrig="615">
                <v:shape id="_x0000_i1038" type="#_x0000_t75" style="width:31.5pt;height:30.75pt" o:ole="">
                  <v:imagedata r:id="rId21" o:title=""/>
                </v:shape>
                <o:OLEObject Type="Embed" ProgID="Equation.3" ShapeID="_x0000_i1038" DrawAspect="Content" ObjectID="_1664041371" r:id="rId22"/>
              </w:object>
            </w:r>
            <w:r w:rsidRPr="00226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та бісектриса координатних кутів  </w:t>
            </w:r>
            <w:r w:rsidRPr="00226B22">
              <w:rPr>
                <w:rFonts w:eastAsiaTheme="minorEastAsia"/>
                <w:position w:val="-10"/>
                <w:lang w:val="ru-RU"/>
              </w:rPr>
              <w:object w:dxaOrig="585" w:dyaOrig="255">
                <v:shape id="_x0000_i1039" type="#_x0000_t75" style="width:29.25pt;height:12.75pt" o:ole="">
                  <v:imagedata r:id="rId23" o:title=""/>
                </v:shape>
                <o:OLEObject Type="Embed" ProgID="Equation.3" ShapeID="_x0000_i1039" DrawAspect="Content" ObjectID="_1664041372" r:id="rId24"/>
              </w:object>
            </w:r>
            <w:r w:rsidRPr="00226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ортогональні.</w:t>
            </w:r>
          </w:p>
          <w:p w:rsidR="00226B22" w:rsidRPr="00226B22" w:rsidRDefault="00226B22" w:rsidP="00952D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26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Обчислити </w:t>
            </w:r>
            <w:r w:rsidRPr="00226B22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  <w:lang w:val="ru-RU"/>
              </w:rPr>
              <w:object w:dxaOrig="1680" w:dyaOrig="720">
                <v:shape id="_x0000_i1040" type="#_x0000_t75" style="width:84pt;height:36pt" o:ole="">
                  <v:imagedata r:id="rId25" o:title=""/>
                </v:shape>
                <o:OLEObject Type="Embed" ProgID="Equation.3" ShapeID="_x0000_i1040" DrawAspect="Content" ObjectID="_1664041373" r:id="rId26"/>
              </w:object>
            </w:r>
            <w:r w:rsidRPr="00226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B22" w:rsidRPr="00226B22" w:rsidRDefault="00226B22" w:rsidP="00952D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26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Наближено обчислити  </w:t>
            </w:r>
            <w:r w:rsidRPr="00226B22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val="ru-RU"/>
              </w:rPr>
              <w:object w:dxaOrig="975" w:dyaOrig="315">
                <v:shape id="_x0000_i1041" type="#_x0000_t75" style="width:48.75pt;height:15.75pt" o:ole="">
                  <v:imagedata r:id="rId27" o:title=""/>
                </v:shape>
                <o:OLEObject Type="Embed" ProgID="Equation.3" ShapeID="_x0000_i1041" DrawAspect="Content" ObjectID="_1664041374" r:id="rId28"/>
              </w:object>
            </w:r>
            <w:r w:rsidRPr="00226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B22" w:rsidRPr="00226B22" w:rsidRDefault="00226B22" w:rsidP="00952D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226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Дослідити функцію  </w:t>
            </w:r>
            <w:r w:rsidRPr="00226B22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ru-RU"/>
              </w:rPr>
              <w:object w:dxaOrig="855" w:dyaOrig="615">
                <v:shape id="_x0000_i1042" type="#_x0000_t75" style="width:42.75pt;height:30.75pt" o:ole="">
                  <v:imagedata r:id="rId29" o:title=""/>
                </v:shape>
                <o:OLEObject Type="Embed" ProgID="Equation.3" ShapeID="_x0000_i1042" DrawAspect="Content" ObjectID="_1664041375" r:id="rId30"/>
              </w:object>
            </w:r>
            <w:r w:rsidRPr="00226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побудувати її графік.</w:t>
            </w:r>
          </w:p>
          <w:p w:rsidR="00226B22" w:rsidRDefault="00226B22" w:rsidP="007E7696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B22" w:rsidRPr="00EC0B59" w:rsidRDefault="00226B22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D00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2D40C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780BE5" w:rsidRDefault="00D93D00" w:rsidP="00226B22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BE5">
              <w:rPr>
                <w:rFonts w:ascii="Times New Roman" w:hAnsi="Times New Roman" w:cs="Times New Roman"/>
                <w:bCs/>
                <w:sz w:val="24"/>
                <w:szCs w:val="24"/>
              </w:rPr>
              <w:t>МОДУЛЬ</w:t>
            </w:r>
            <w:r w:rsidR="00405C3D" w:rsidRPr="00780BE5">
              <w:rPr>
                <w:rFonts w:ascii="Times New Roman" w:hAnsi="Times New Roman" w:cs="Times New Roman"/>
                <w:bCs/>
                <w:sz w:val="24"/>
                <w:szCs w:val="24"/>
              </w:rPr>
              <w:t>НА КОНТРОЛЬНА РОБОТА №3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амостійна робота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A7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практичних занять.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Pr="00EC0B59" w:rsidRDefault="00D93D0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29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  <w:r w:rsidR="00405C3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529">
              <w:rPr>
                <w:rFonts w:ascii="Times New Roman" w:hAnsi="Times New Roman" w:cs="Times New Roman"/>
                <w:sz w:val="24"/>
                <w:szCs w:val="24"/>
              </w:rPr>
              <w:t xml:space="preserve">містить </w:t>
            </w:r>
            <w:r w:rsidR="00405C3D">
              <w:rPr>
                <w:rFonts w:ascii="Times New Roman" w:hAnsi="Times New Roman" w:cs="Times New Roman"/>
                <w:sz w:val="24"/>
                <w:szCs w:val="24"/>
              </w:rPr>
              <w:t xml:space="preserve">чотири </w:t>
            </w:r>
            <w:r w:rsidRPr="00945529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405C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55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05C3D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5C3D">
              <w:rPr>
                <w:rFonts w:ascii="Times New Roman" w:hAnsi="Times New Roman" w:cs="Times New Roman"/>
                <w:sz w:val="24"/>
                <w:szCs w:val="24"/>
              </w:rPr>
              <w:t xml:space="preserve"> з них перші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14B">
              <w:rPr>
                <w:rFonts w:ascii="Times New Roman" w:hAnsi="Times New Roman" w:cs="Times New Roman"/>
                <w:sz w:val="24"/>
                <w:szCs w:val="24"/>
              </w:rPr>
              <w:t>оцінюються в 6</w:t>
            </w:r>
            <w:r w:rsidRPr="00E03235">
              <w:rPr>
                <w:rFonts w:ascii="Times New Roman" w:hAnsi="Times New Roman" w:cs="Times New Roman"/>
                <w:sz w:val="24"/>
                <w:szCs w:val="24"/>
              </w:rPr>
              <w:t> бали</w:t>
            </w:r>
            <w:r w:rsidR="00405C3D">
              <w:rPr>
                <w:rFonts w:ascii="Times New Roman" w:hAnsi="Times New Roman" w:cs="Times New Roman"/>
                <w:sz w:val="24"/>
                <w:szCs w:val="24"/>
              </w:rPr>
              <w:t xml:space="preserve"> кожне, а останнє завдання –</w:t>
            </w:r>
            <w:r w:rsidR="0098414B">
              <w:rPr>
                <w:rFonts w:ascii="Times New Roman" w:hAnsi="Times New Roman" w:cs="Times New Roman"/>
                <w:sz w:val="24"/>
                <w:szCs w:val="24"/>
              </w:rPr>
              <w:t>в 12</w:t>
            </w:r>
            <w:r w:rsidR="0040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C3D">
              <w:rPr>
                <w:rFonts w:ascii="Times New Roman" w:hAnsi="Times New Roman" w:cs="Times New Roman"/>
                <w:sz w:val="24"/>
                <w:szCs w:val="24"/>
              </w:rPr>
              <w:t>балів.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</w:t>
            </w:r>
            <w:r w:rsidR="00405C3D">
              <w:rPr>
                <w:rFonts w:ascii="Times New Roman" w:hAnsi="Times New Roman" w:cs="Times New Roman"/>
                <w:sz w:val="24"/>
                <w:szCs w:val="24"/>
              </w:rPr>
              <w:t>-мальн</w:t>
            </w:r>
            <w:r w:rsidR="00984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98414B">
              <w:rPr>
                <w:rFonts w:ascii="Times New Roman" w:hAnsi="Times New Roman" w:cs="Times New Roman"/>
                <w:sz w:val="24"/>
                <w:szCs w:val="24"/>
              </w:rPr>
              <w:t xml:space="preserve"> кількість балів за МКР №3 – 30 балів, мінімальна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балів (60% від максимальн</w:t>
            </w:r>
            <w:r w:rsidR="0098414B">
              <w:rPr>
                <w:rFonts w:ascii="Times New Roman" w:hAnsi="Times New Roman" w:cs="Times New Roman"/>
                <w:sz w:val="24"/>
                <w:szCs w:val="24"/>
              </w:rPr>
              <w:t>их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балів).</w:t>
            </w:r>
          </w:p>
        </w:tc>
      </w:tr>
      <w:tr w:rsidR="00CC122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440" w:rsidRDefault="00DA1358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CC122B" w:rsidRPr="00EC0B59" w:rsidRDefault="00533440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="00DA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3F" w:rsidRPr="00780BE5" w:rsidRDefault="00A54B56" w:rsidP="00780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Змістовий модуль 3</w:t>
            </w:r>
            <w:r w:rsidR="00CC122B" w:rsidRPr="00DA1358">
              <w:rPr>
                <w:rFonts w:ascii="Times New Roman" w:hAnsi="Times New Roman" w:cs="Times New Roman"/>
                <w:caps/>
                <w:sz w:val="24"/>
                <w:szCs w:val="24"/>
              </w:rPr>
              <w:t>.</w:t>
            </w:r>
            <w:r w:rsidR="00CC122B" w:rsidRPr="00DA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13F" w:rsidRPr="00780BE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80BE5" w:rsidRPr="00780BE5">
              <w:rPr>
                <w:rFonts w:ascii="Times New Roman" w:hAnsi="Times New Roman" w:cs="Times New Roman"/>
                <w:b/>
                <w:sz w:val="24"/>
                <w:szCs w:val="24"/>
              </w:rPr>
              <w:t>нтегральне числення функції однієї змінної</w:t>
            </w:r>
            <w:r w:rsidR="0014713F" w:rsidRPr="00780B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122B" w:rsidRPr="00DA1358" w:rsidRDefault="00CC122B" w:rsidP="00780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8" w:rsidRPr="00DA1358" w:rsidRDefault="00CC122B" w:rsidP="00780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358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583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</w:t>
            </w:r>
            <w:r w:rsidR="00DA1358" w:rsidRPr="00DA13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A1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1358" w:rsidRPr="00780BE5">
              <w:rPr>
                <w:rFonts w:ascii="Times New Roman" w:hAnsi="Times New Roman" w:cs="Times New Roman"/>
                <w:bCs/>
                <w:sz w:val="24"/>
                <w:szCs w:val="24"/>
              </w:rPr>
              <w:t>Невизначений інтеграл. Метод безпосереднього інтегрування</w:t>
            </w:r>
            <w:r w:rsidR="00DA1358" w:rsidRPr="00DA1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1358" w:rsidRPr="00DA1358" w:rsidRDefault="00DA1358" w:rsidP="00780BE5">
            <w:pPr>
              <w:numPr>
                <w:ilvl w:val="0"/>
                <w:numId w:val="49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358">
              <w:rPr>
                <w:rFonts w:ascii="Times New Roman" w:hAnsi="Times New Roman" w:cs="Times New Roman"/>
                <w:sz w:val="24"/>
                <w:szCs w:val="24"/>
              </w:rPr>
              <w:t>Первісна, невизначений інтеграл.</w:t>
            </w:r>
          </w:p>
          <w:p w:rsidR="00DA1358" w:rsidRPr="00DA1358" w:rsidRDefault="00DA1358" w:rsidP="00780BE5">
            <w:pPr>
              <w:numPr>
                <w:ilvl w:val="0"/>
                <w:numId w:val="49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358">
              <w:rPr>
                <w:rFonts w:ascii="Times New Roman" w:hAnsi="Times New Roman" w:cs="Times New Roman"/>
                <w:sz w:val="24"/>
                <w:szCs w:val="24"/>
              </w:rPr>
              <w:t>Властивості невизначеного інтеграла.</w:t>
            </w:r>
          </w:p>
          <w:p w:rsidR="00CC122B" w:rsidRPr="00780BE5" w:rsidRDefault="00DA1358" w:rsidP="00780BE5">
            <w:pPr>
              <w:pStyle w:val="a3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40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358">
              <w:rPr>
                <w:rFonts w:ascii="Times New Roman" w:hAnsi="Times New Roman" w:cs="Times New Roman"/>
                <w:sz w:val="24"/>
                <w:szCs w:val="24"/>
              </w:rPr>
              <w:t>Таблиця основних інтегралів</w:t>
            </w:r>
            <w:r w:rsidR="00CC122B" w:rsidRPr="00DA1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Default="00DA1358" w:rsidP="00DA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5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Пригадати властивість лінійності невизначеного інтеграла.</w:t>
            </w:r>
          </w:p>
          <w:p w:rsidR="00CC122B" w:rsidRDefault="00DA1358" w:rsidP="00DA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Повторити таблицю основних інтегралів.</w:t>
            </w:r>
          </w:p>
          <w:p w:rsidR="00CC122B" w:rsidRDefault="00DA1358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C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22B"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  <w:p w:rsidR="00CC122B" w:rsidRPr="00A23E74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заняття.</w:t>
            </w:r>
          </w:p>
        </w:tc>
      </w:tr>
      <w:tr w:rsidR="00CC122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440" w:rsidRDefault="007966DF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CC122B" w:rsidRPr="00EC0B59" w:rsidRDefault="00533440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="0079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58" w:rsidRPr="00DA1358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A1358"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 w:rsidR="005839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A13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A1358" w:rsidRPr="00DA135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DA1358" w:rsidRPr="00780BE5">
              <w:rPr>
                <w:rFonts w:ascii="Times New Roman" w:hAnsi="Times New Roman" w:cs="Times New Roman"/>
                <w:bCs/>
                <w:sz w:val="24"/>
                <w:szCs w:val="24"/>
              </w:rPr>
              <w:t>Інтегрування методом підстановки</w:t>
            </w:r>
          </w:p>
          <w:p w:rsidR="00DA1358" w:rsidRPr="00DA1358" w:rsidRDefault="00DA1358" w:rsidP="00C5718D">
            <w:pPr>
              <w:numPr>
                <w:ilvl w:val="0"/>
                <w:numId w:val="50"/>
              </w:numPr>
              <w:tabs>
                <w:tab w:val="num" w:pos="426"/>
              </w:tabs>
              <w:spacing w:after="0" w:line="240" w:lineRule="auto"/>
              <w:ind w:left="2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A1358">
              <w:rPr>
                <w:rFonts w:ascii="Times New Roman" w:hAnsi="Times New Roman" w:cs="Times New Roman"/>
                <w:sz w:val="24"/>
                <w:szCs w:val="24"/>
              </w:rPr>
              <w:t xml:space="preserve">1. Метод заміни змінної.   </w:t>
            </w:r>
          </w:p>
          <w:p w:rsidR="00DA1358" w:rsidRPr="00DA1358" w:rsidRDefault="00DA1358" w:rsidP="00DA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2B" w:rsidRPr="00DA1358" w:rsidRDefault="00CC122B" w:rsidP="00DA1358">
            <w:pPr>
              <w:widowControl w:val="0"/>
              <w:tabs>
                <w:tab w:val="left" w:pos="2268"/>
              </w:tabs>
              <w:spacing w:after="0" w:line="240" w:lineRule="auto"/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Default="00CC122B" w:rsidP="00F25D21">
            <w:pPr>
              <w:widowControl w:val="0"/>
              <w:tabs>
                <w:tab w:val="left" w:pos="2268"/>
              </w:tabs>
              <w:spacing w:after="0" w:line="240" w:lineRule="auto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51A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9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прийом заміни змінної при відшуканні первісної. </w:t>
            </w:r>
          </w:p>
          <w:p w:rsidR="00CC122B" w:rsidRPr="00C51AFD" w:rsidRDefault="00CC122B" w:rsidP="0077697C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Pr="00EC0B59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2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440" w:rsidRDefault="00ED625A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CC122B" w:rsidRPr="00EC0B59" w:rsidRDefault="00533440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="00ED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6DF" w:rsidRPr="00780BE5" w:rsidRDefault="00583904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23</w:t>
            </w:r>
            <w:r w:rsidR="00CC122B" w:rsidRPr="00796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966DF" w:rsidRPr="00780BE5">
              <w:rPr>
                <w:rFonts w:ascii="Times New Roman" w:hAnsi="Times New Roman" w:cs="Times New Roman"/>
                <w:bCs/>
                <w:sz w:val="24"/>
                <w:szCs w:val="24"/>
              </w:rPr>
              <w:t>Інтегрування частинами</w:t>
            </w:r>
          </w:p>
          <w:p w:rsidR="007966DF" w:rsidRPr="007966DF" w:rsidRDefault="007966DF" w:rsidP="00C5718D">
            <w:pPr>
              <w:numPr>
                <w:ilvl w:val="0"/>
                <w:numId w:val="51"/>
              </w:numPr>
              <w:tabs>
                <w:tab w:val="num" w:pos="0"/>
              </w:tabs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966DF">
              <w:rPr>
                <w:rFonts w:ascii="Times New Roman" w:hAnsi="Times New Roman" w:cs="Times New Roman"/>
                <w:sz w:val="24"/>
                <w:szCs w:val="24"/>
              </w:rPr>
              <w:t>Суть методу інтегрування частинами.</w:t>
            </w:r>
          </w:p>
          <w:p w:rsidR="007966DF" w:rsidRPr="007966DF" w:rsidRDefault="007966DF" w:rsidP="00C5718D">
            <w:pPr>
              <w:numPr>
                <w:ilvl w:val="0"/>
                <w:numId w:val="51"/>
              </w:numPr>
              <w:tabs>
                <w:tab w:val="num" w:pos="0"/>
              </w:tabs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966DF">
              <w:rPr>
                <w:rFonts w:ascii="Times New Roman" w:hAnsi="Times New Roman" w:cs="Times New Roman"/>
                <w:sz w:val="24"/>
                <w:szCs w:val="24"/>
              </w:rPr>
              <w:t>Якого вигляду підінтегральні функції вимагають інтегрування частинами?</w:t>
            </w:r>
          </w:p>
          <w:p w:rsidR="007966DF" w:rsidRPr="007966DF" w:rsidRDefault="007966DF" w:rsidP="0079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7966DF">
              <w:rPr>
                <w:rFonts w:ascii="Times New Roman" w:hAnsi="Times New Roman" w:cs="Times New Roman"/>
                <w:sz w:val="24"/>
                <w:szCs w:val="24"/>
              </w:rPr>
              <w:t xml:space="preserve">Метод неозначених коефіцієнтів при інтегруванні частинами інтегралів типу  </w:t>
            </w:r>
          </w:p>
          <w:p w:rsidR="00CC122B" w:rsidRPr="007966DF" w:rsidRDefault="007966DF" w:rsidP="007966D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66DF">
              <w:rPr>
                <w:rFonts w:ascii="Times New Roman" w:eastAsia="Times New Roman" w:hAnsi="Times New Roman" w:cs="Times New Roman"/>
                <w:position w:val="-20"/>
                <w:sz w:val="24"/>
                <w:szCs w:val="24"/>
              </w:rPr>
              <w:object w:dxaOrig="6435" w:dyaOrig="540">
                <v:shape id="_x0000_i1043" type="#_x0000_t75" style="width:321.75pt;height:27pt" o:ole="">
                  <v:imagedata r:id="rId31" o:title=""/>
                </v:shape>
                <o:OLEObject Type="Embed" ProgID="Equation.DSMT4" ShapeID="_x0000_i1043" DrawAspect="Content" ObjectID="_1664041376" r:id="rId32"/>
              </w:object>
            </w:r>
            <w:r w:rsidRPr="007966DF">
              <w:rPr>
                <w:rFonts w:ascii="Times New Roman" w:hAnsi="Times New Roman" w:cs="Times New Roman"/>
                <w:sz w:val="24"/>
                <w:szCs w:val="24"/>
              </w:rPr>
              <w:t xml:space="preserve"> де  Р(х) – многочлен.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Default="00CC122B" w:rsidP="00283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Знати </w:t>
            </w:r>
            <w:r w:rsidR="00ED625A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методу інтегрування ча</w:t>
            </w:r>
            <w:r w:rsidR="007966DF">
              <w:rPr>
                <w:rFonts w:ascii="Times New Roman" w:eastAsia="Times New Roman" w:hAnsi="Times New Roman" w:cs="Times New Roman"/>
                <w:sz w:val="24"/>
                <w:szCs w:val="24"/>
              </w:rPr>
              <w:t>стинами.</w:t>
            </w:r>
          </w:p>
          <w:p w:rsidR="007966DF" w:rsidRDefault="00ED625A" w:rsidP="00283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Знати умови доцільності застосування прийому інтегрування частинами.</w:t>
            </w:r>
          </w:p>
          <w:p w:rsidR="00CC122B" w:rsidRPr="00EC0B59" w:rsidRDefault="00ED625A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C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22B"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 w:rsidR="00CC12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заняття.</w:t>
            </w:r>
          </w:p>
        </w:tc>
      </w:tr>
      <w:tr w:rsidR="00CC122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440" w:rsidRDefault="00ED625A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CC122B" w:rsidRPr="00EC0B59" w:rsidRDefault="00533440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="00ED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25A" w:rsidRPr="00ED625A" w:rsidRDefault="00583904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24</w:t>
            </w:r>
            <w:r w:rsidR="00CC122B" w:rsidRPr="00ED6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80BE5" w:rsidRPr="00780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Інтегрування елементарних </w:t>
            </w:r>
            <w:proofErr w:type="spellStart"/>
            <w:r w:rsidR="00780BE5" w:rsidRPr="00780BE5">
              <w:rPr>
                <w:rFonts w:ascii="Times New Roman" w:hAnsi="Times New Roman" w:cs="Times New Roman"/>
                <w:bCs/>
                <w:sz w:val="24"/>
                <w:szCs w:val="24"/>
              </w:rPr>
              <w:t>дробів</w:t>
            </w:r>
            <w:proofErr w:type="spellEnd"/>
            <w:r w:rsidR="00780B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D625A" w:rsidRPr="00ED625A" w:rsidRDefault="00ED625A" w:rsidP="00C5718D">
            <w:pPr>
              <w:numPr>
                <w:ilvl w:val="0"/>
                <w:numId w:val="52"/>
              </w:numPr>
              <w:tabs>
                <w:tab w:val="num" w:pos="567"/>
              </w:tabs>
              <w:spacing w:after="0" w:line="240" w:lineRule="auto"/>
              <w:ind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A">
              <w:rPr>
                <w:rFonts w:ascii="Times New Roman" w:hAnsi="Times New Roman" w:cs="Times New Roman"/>
                <w:sz w:val="24"/>
                <w:szCs w:val="24"/>
              </w:rPr>
              <w:t>Правильні і неправильні дроби. Виділення цілої частини.</w:t>
            </w:r>
          </w:p>
          <w:p w:rsidR="00ED625A" w:rsidRPr="00ED625A" w:rsidRDefault="00ED625A" w:rsidP="00C5718D">
            <w:pPr>
              <w:numPr>
                <w:ilvl w:val="0"/>
                <w:numId w:val="52"/>
              </w:numPr>
              <w:tabs>
                <w:tab w:val="num" w:pos="567"/>
              </w:tabs>
              <w:spacing w:after="0" w:line="240" w:lineRule="auto"/>
              <w:ind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ED625A">
              <w:rPr>
                <w:rFonts w:ascii="Times New Roman" w:hAnsi="Times New Roman" w:cs="Times New Roman"/>
                <w:sz w:val="24"/>
                <w:szCs w:val="24"/>
              </w:rPr>
              <w:t xml:space="preserve">Інтегрування елементарних </w:t>
            </w:r>
            <w:proofErr w:type="spellStart"/>
            <w:r w:rsidRPr="00ED625A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ED625A">
              <w:rPr>
                <w:rFonts w:ascii="Times New Roman" w:hAnsi="Times New Roman" w:cs="Times New Roman"/>
                <w:sz w:val="24"/>
                <w:szCs w:val="24"/>
              </w:rPr>
              <w:t xml:space="preserve"> І та ІІ типів.</w:t>
            </w:r>
          </w:p>
          <w:p w:rsidR="00CC122B" w:rsidRPr="00DA31DC" w:rsidRDefault="00CC122B" w:rsidP="00ED625A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Default="00CC122B" w:rsidP="00C0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Знати </w:t>
            </w:r>
            <w:r w:rsidR="00ED6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алгоритми інтегрування елементарних </w:t>
            </w:r>
            <w:proofErr w:type="spellStart"/>
            <w:r w:rsidR="00ED625A">
              <w:rPr>
                <w:rFonts w:ascii="Times New Roman" w:eastAsia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="00ED62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122B" w:rsidRPr="00EC0B59" w:rsidRDefault="00ED625A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C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22B"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 w:rsidR="00CC12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Pr="00EC0B59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2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440" w:rsidRDefault="00AF737D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CC122B" w:rsidRPr="00EC0B59" w:rsidRDefault="00533440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="00AF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6A8" w:rsidRPr="007D36A8" w:rsidRDefault="00583904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25</w:t>
            </w:r>
            <w:r w:rsidR="00CC122B" w:rsidRPr="007D3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D36A8" w:rsidRPr="00294BAC">
              <w:rPr>
                <w:rFonts w:ascii="Times New Roman" w:hAnsi="Times New Roman" w:cs="Times New Roman"/>
                <w:bCs/>
                <w:sz w:val="24"/>
                <w:szCs w:val="24"/>
              </w:rPr>
              <w:t>Інтегрування раціональних функцій</w:t>
            </w:r>
          </w:p>
          <w:p w:rsidR="007D36A8" w:rsidRPr="007D36A8" w:rsidRDefault="007D36A8" w:rsidP="00C5718D">
            <w:pPr>
              <w:numPr>
                <w:ilvl w:val="0"/>
                <w:numId w:val="53"/>
              </w:numPr>
              <w:tabs>
                <w:tab w:val="clear" w:pos="720"/>
                <w:tab w:val="num" w:pos="0"/>
                <w:tab w:val="num" w:pos="170"/>
              </w:tabs>
              <w:spacing w:after="0" w:line="240" w:lineRule="auto"/>
              <w:ind w:left="170" w:hanging="10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D36A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зклад правильного дробу на суму </w:t>
            </w:r>
            <w:r w:rsidRPr="007D36A8">
              <w:rPr>
                <w:rFonts w:ascii="Times New Roman" w:hAnsi="Times New Roman" w:cs="Times New Roman"/>
                <w:sz w:val="24"/>
                <w:szCs w:val="24"/>
              </w:rPr>
              <w:t>елементарних.</w:t>
            </w:r>
          </w:p>
          <w:p w:rsidR="007D36A8" w:rsidRPr="007D36A8" w:rsidRDefault="007D36A8" w:rsidP="00C5718D">
            <w:pPr>
              <w:numPr>
                <w:ilvl w:val="0"/>
                <w:numId w:val="53"/>
              </w:numPr>
              <w:tabs>
                <w:tab w:val="clear" w:pos="720"/>
                <w:tab w:val="num" w:pos="0"/>
                <w:tab w:val="num" w:pos="312"/>
              </w:tabs>
              <w:spacing w:after="0" w:line="240" w:lineRule="auto"/>
              <w:ind w:left="170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D36A8">
              <w:rPr>
                <w:rFonts w:ascii="Times New Roman" w:hAnsi="Times New Roman" w:cs="Times New Roman"/>
                <w:sz w:val="24"/>
                <w:szCs w:val="24"/>
              </w:rPr>
              <w:t>Алгоритм знаходження невизначених інтегралів від раціональних функцій.</w:t>
            </w:r>
          </w:p>
          <w:p w:rsidR="00CC122B" w:rsidRPr="00ED3DAD" w:rsidRDefault="00CC122B" w:rsidP="007D36A8">
            <w:pPr>
              <w:widowControl w:val="0"/>
              <w:tabs>
                <w:tab w:val="left" w:pos="2268"/>
              </w:tabs>
              <w:spacing w:after="0" w:line="240" w:lineRule="auto"/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6A8" w:rsidRDefault="00CC122B" w:rsidP="0058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94BAC">
              <w:rPr>
                <w:rFonts w:ascii="Times New Roman" w:eastAsia="Times New Roman" w:hAnsi="Times New Roman" w:cs="Times New Roman"/>
                <w:sz w:val="24"/>
                <w:szCs w:val="24"/>
              </w:rPr>
              <w:t>Вміти виділяти цілу частину неправильного дробу.</w:t>
            </w:r>
          </w:p>
          <w:p w:rsidR="00CC122B" w:rsidRDefault="007D36A8" w:rsidP="0058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AF737D">
              <w:rPr>
                <w:rFonts w:ascii="Times New Roman" w:eastAsia="Times New Roman" w:hAnsi="Times New Roman" w:cs="Times New Roman"/>
                <w:sz w:val="24"/>
                <w:szCs w:val="24"/>
              </w:rPr>
              <w:t>Вміти розкладати правильний дріб на суму елементарних.</w:t>
            </w:r>
          </w:p>
          <w:p w:rsidR="00CC122B" w:rsidRPr="00EC0B59" w:rsidRDefault="00AF737D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C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22B"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 w:rsidR="00CC12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Pr="00EC0B59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2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440" w:rsidRDefault="00AF737D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CC122B" w:rsidRPr="00EC0B59" w:rsidRDefault="00AF737D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аудиторні,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33440"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37D" w:rsidRPr="00294BAC" w:rsidRDefault="00583904" w:rsidP="00AF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36</w:t>
            </w:r>
            <w:r w:rsidR="00CC122B" w:rsidRPr="00AF73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F737D" w:rsidRPr="00AF737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AF737D" w:rsidRPr="00294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Інтегрування ірраціональних виразів  </w:t>
            </w:r>
          </w:p>
          <w:p w:rsidR="00AF737D" w:rsidRPr="00AF737D" w:rsidRDefault="00AF737D" w:rsidP="00AF737D">
            <w:pPr>
              <w:spacing w:after="0" w:line="240" w:lineRule="auto"/>
              <w:ind w:left="-14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D">
              <w:rPr>
                <w:rFonts w:ascii="Times New Roman" w:hAnsi="Times New Roman" w:cs="Times New Roman"/>
                <w:sz w:val="24"/>
                <w:szCs w:val="24"/>
              </w:rPr>
              <w:t xml:space="preserve">1.    Раціоналізація інтегралів вигляду      </w:t>
            </w:r>
            <w:r w:rsidRPr="00AF737D">
              <w:rPr>
                <w:rFonts w:ascii="Times New Roman" w:eastAsia="Times New Roman" w:hAnsi="Times New Roman" w:cs="Times New Roman"/>
                <w:position w:val="-34"/>
                <w:sz w:val="24"/>
                <w:szCs w:val="24"/>
              </w:rPr>
              <w:object w:dxaOrig="7245" w:dyaOrig="960">
                <v:shape id="_x0000_i1044" type="#_x0000_t75" style="width:288.75pt;height:38.25pt" o:ole="">
                  <v:imagedata r:id="rId33" o:title=""/>
                </v:shape>
                <o:OLEObject Type="Embed" ProgID="Equation.DSMT4" ShapeID="_x0000_i1044" DrawAspect="Content" ObjectID="_1664041377" r:id="rId34"/>
              </w:object>
            </w:r>
            <w:r w:rsidRPr="00AF7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37D" w:rsidRPr="00AF737D" w:rsidRDefault="00AF737D" w:rsidP="00AF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D">
              <w:rPr>
                <w:rFonts w:ascii="Times New Roman" w:hAnsi="Times New Roman" w:cs="Times New Roman"/>
                <w:sz w:val="24"/>
                <w:szCs w:val="24"/>
              </w:rPr>
              <w:t>2. Інтегрування диференціальних біномів</w:t>
            </w:r>
          </w:p>
          <w:p w:rsidR="00CC122B" w:rsidRPr="00AF737D" w:rsidRDefault="00AF737D" w:rsidP="00AF737D">
            <w:pPr>
              <w:spacing w:after="0" w:line="240" w:lineRule="auto"/>
              <w:ind w:left="170" w:hanging="170"/>
            </w:pPr>
            <w:r w:rsidRPr="00AF737D">
              <w:rPr>
                <w:rFonts w:ascii="Times New Roman" w:hAnsi="Times New Roman" w:cs="Times New Roman"/>
                <w:sz w:val="24"/>
                <w:szCs w:val="24"/>
              </w:rPr>
              <w:t xml:space="preserve">3. Раціоналізація інтегралів вигляду  </w:t>
            </w:r>
            <w:r w:rsidRPr="00AF737D">
              <w:rPr>
                <w:rFonts w:ascii="Times New Roman" w:eastAsia="Times New Roman" w:hAnsi="Times New Roman" w:cs="Times New Roman"/>
                <w:position w:val="-20"/>
                <w:sz w:val="24"/>
                <w:szCs w:val="24"/>
              </w:rPr>
              <w:object w:dxaOrig="2985" w:dyaOrig="585">
                <v:shape id="_x0000_i1045" type="#_x0000_t75" style="width:138pt;height:27pt" o:ole="">
                  <v:imagedata r:id="rId35" o:title=""/>
                </v:shape>
                <o:OLEObject Type="Embed" ProgID="Equation.DSMT4" ShapeID="_x0000_i1045" DrawAspect="Content" ObjectID="_1664041378" r:id="rId36"/>
              </w:object>
            </w:r>
            <w:r w:rsidRPr="00AF737D">
              <w:rPr>
                <w:rFonts w:ascii="Times New Roman" w:hAnsi="Times New Roman" w:cs="Times New Roman"/>
                <w:sz w:val="24"/>
                <w:szCs w:val="24"/>
              </w:rPr>
              <w:t>. Підстановки Ейлера.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Default="00CC122B" w:rsidP="0068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Знати </w:t>
            </w:r>
            <w:r w:rsidR="00AF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стандартні </w:t>
            </w:r>
            <w:proofErr w:type="spellStart"/>
            <w:r w:rsidR="00AF737D">
              <w:rPr>
                <w:rFonts w:ascii="Times New Roman" w:eastAsia="Times New Roman" w:hAnsi="Times New Roman" w:cs="Times New Roman"/>
                <w:sz w:val="24"/>
                <w:szCs w:val="24"/>
              </w:rPr>
              <w:t>раціоналізуючі</w:t>
            </w:r>
            <w:proofErr w:type="spellEnd"/>
            <w:r w:rsidR="00AF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підстановки.</w:t>
            </w:r>
          </w:p>
          <w:p w:rsidR="00CC122B" w:rsidRPr="00EC0B59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заняття.</w:t>
            </w:r>
          </w:p>
        </w:tc>
      </w:tr>
      <w:tr w:rsidR="00CC122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440" w:rsidRDefault="00CD37AE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CC122B" w:rsidRPr="00EC0B59" w:rsidRDefault="00533440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="00CD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7AE" w:rsidRPr="00294BAC" w:rsidRDefault="00583904" w:rsidP="00CD3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27</w:t>
            </w:r>
            <w:r w:rsidR="00CC122B" w:rsidRPr="00CD37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D37AE" w:rsidRPr="00CD37A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CD37AE" w:rsidRPr="00294BAC">
              <w:rPr>
                <w:rFonts w:ascii="Times New Roman" w:hAnsi="Times New Roman" w:cs="Times New Roman"/>
                <w:bCs/>
                <w:sz w:val="24"/>
                <w:szCs w:val="24"/>
              </w:rPr>
              <w:t>Інтегрування тригонометричних функцій</w:t>
            </w:r>
          </w:p>
          <w:p w:rsidR="00CD37AE" w:rsidRPr="00CD37AE" w:rsidRDefault="00CD37AE" w:rsidP="00CD37AE">
            <w:pPr>
              <w:spacing w:line="240" w:lineRule="auto"/>
              <w:ind w:left="170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CD37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37AE">
              <w:rPr>
                <w:rFonts w:ascii="Times New Roman" w:hAnsi="Times New Roman" w:cs="Times New Roman"/>
                <w:sz w:val="24"/>
                <w:szCs w:val="24"/>
              </w:rPr>
              <w:t xml:space="preserve">Раціоналізація інтегралів вигляду </w:t>
            </w:r>
            <w:r w:rsidRPr="00CD37AE">
              <w:rPr>
                <w:rFonts w:ascii="Times New Roman" w:eastAsia="Times New Roman" w:hAnsi="Times New Roman" w:cs="Times New Roman"/>
                <w:position w:val="-20"/>
                <w:sz w:val="24"/>
                <w:szCs w:val="24"/>
              </w:rPr>
              <w:object w:dxaOrig="2220" w:dyaOrig="540">
                <v:shape id="_x0000_i1046" type="#_x0000_t75" style="width:95.25pt;height:23.25pt" o:ole="">
                  <v:imagedata r:id="rId37" o:title=""/>
                </v:shape>
                <o:OLEObject Type="Embed" ProgID="Equation.DSMT4" ShapeID="_x0000_i1046" DrawAspect="Content" ObjectID="_1664041379" r:id="rId38"/>
              </w:object>
            </w:r>
            <w:r w:rsidR="00294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D37AE">
              <w:rPr>
                <w:rFonts w:ascii="Times New Roman" w:hAnsi="Times New Roman" w:cs="Times New Roman"/>
                <w:sz w:val="24"/>
                <w:szCs w:val="24"/>
              </w:rPr>
              <w:t>за допомогою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</w:t>
            </w:r>
            <w:r w:rsidRPr="00CD37AE">
              <w:rPr>
                <w:rFonts w:ascii="Times New Roman" w:hAnsi="Times New Roman" w:cs="Times New Roman"/>
                <w:sz w:val="24"/>
                <w:szCs w:val="24"/>
              </w:rPr>
              <w:t xml:space="preserve">ніверсальної підстановки </w:t>
            </w:r>
            <w:r w:rsidRPr="00CD37AE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960" w:dyaOrig="735">
                <v:shape id="_x0000_i1047" type="#_x0000_t75" style="width:36.75pt;height:28.5pt" o:ole="">
                  <v:imagedata r:id="rId39" o:title=""/>
                </v:shape>
                <o:OLEObject Type="Embed" ProgID="Equation.DSMT4" ShapeID="_x0000_i1047" DrawAspect="Content" ObjectID="_1664041380" r:id="rId40"/>
              </w:object>
            </w:r>
            <w:r w:rsidRPr="00CD3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22B" w:rsidRPr="00CD37AE" w:rsidRDefault="00CD37AE" w:rsidP="00CD37AE">
            <w:pPr>
              <w:spacing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D37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 </w:t>
            </w:r>
            <w:r w:rsidRPr="00CD37AE">
              <w:rPr>
                <w:rFonts w:ascii="Times New Roman" w:hAnsi="Times New Roman" w:cs="Times New Roman"/>
                <w:sz w:val="24"/>
                <w:szCs w:val="24"/>
              </w:rPr>
              <w:t xml:space="preserve">Окремі випадки інтегрування функцій 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sinx</w:t>
            </w:r>
            <w:proofErr w:type="spellEnd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 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cosx</w:t>
            </w:r>
            <w:proofErr w:type="spellEnd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):</w:t>
            </w:r>
            <w:r w:rsidRPr="00CD37AE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(-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sinx</w:t>
            </w:r>
            <w:proofErr w:type="spellEnd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 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cosx</w:t>
            </w:r>
            <w:proofErr w:type="spellEnd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)= - 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sinx</w:t>
            </w:r>
            <w:proofErr w:type="spellEnd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 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cosx</w:t>
            </w:r>
            <w:proofErr w:type="spellEnd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CD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7A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D37AE">
              <w:rPr>
                <w:rFonts w:ascii="Times New Roman" w:hAnsi="Times New Roman" w:cs="Times New Roman"/>
                <w:sz w:val="24"/>
                <w:szCs w:val="24"/>
              </w:rPr>
              <w:t>підстанока</w:t>
            </w:r>
            <w:proofErr w:type="spellEnd"/>
            <w:r w:rsidRPr="00CD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cosx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  <w:r w:rsidRPr="00CD37AE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sinx</w:t>
            </w:r>
            <w:proofErr w:type="spellEnd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- 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cosx</w:t>
            </w:r>
            <w:proofErr w:type="spellEnd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)= - 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sinx</w:t>
            </w:r>
            <w:proofErr w:type="spellEnd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 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cosx</w:t>
            </w:r>
            <w:proofErr w:type="spellEnd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CD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7A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D37AE">
              <w:rPr>
                <w:rFonts w:ascii="Times New Roman" w:hAnsi="Times New Roman" w:cs="Times New Roman"/>
                <w:sz w:val="24"/>
                <w:szCs w:val="24"/>
              </w:rPr>
              <w:t>підстанока</w:t>
            </w:r>
            <w:proofErr w:type="spellEnd"/>
            <w:r w:rsidRPr="00CD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sin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CD37AE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(-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sinx</w:t>
            </w:r>
            <w:proofErr w:type="spellEnd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- 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cosx</w:t>
            </w:r>
            <w:proofErr w:type="spellEnd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)= 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sinx</w:t>
            </w:r>
            <w:proofErr w:type="spellEnd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 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cosx</w:t>
            </w:r>
            <w:proofErr w:type="spellEnd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CD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7A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D37AE">
              <w:rPr>
                <w:rFonts w:ascii="Times New Roman" w:hAnsi="Times New Roman" w:cs="Times New Roman"/>
                <w:sz w:val="24"/>
                <w:szCs w:val="24"/>
              </w:rPr>
              <w:t>підстанока</w:t>
            </w:r>
            <w:proofErr w:type="spellEnd"/>
            <w:r w:rsidRPr="00CD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tgx</w:t>
            </w:r>
            <w:proofErr w:type="spellEnd"/>
            <w:r w:rsidRPr="00CD37AE">
              <w:rPr>
                <w:rFonts w:ascii="Times New Roman" w:hAnsi="Times New Roman" w:cs="Times New Roman"/>
                <w:sz w:val="24"/>
                <w:szCs w:val="24"/>
              </w:rPr>
              <w:t xml:space="preserve">,  або  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=с</w:t>
            </w:r>
            <w:proofErr w:type="spellStart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tg</w:t>
            </w:r>
            <w:proofErr w:type="spellEnd"/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CD3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Pr="00124F24" w:rsidRDefault="00CC122B" w:rsidP="00A30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Пригадати </w:t>
            </w:r>
            <w:r w:rsidR="00CD37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тригонометричні тотожності.</w:t>
            </w:r>
          </w:p>
          <w:p w:rsidR="00CC122B" w:rsidRPr="009E1369" w:rsidRDefault="00CC122B" w:rsidP="00A30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Знати </w:t>
            </w:r>
            <w:r w:rsidR="00CD37A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стандартні заміни змінної при інтегруванні тригонометричних функцій.</w:t>
            </w:r>
          </w:p>
          <w:p w:rsidR="00CC122B" w:rsidRPr="00A30849" w:rsidRDefault="00CC122B" w:rsidP="00A30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Pr="00EC0B59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2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440" w:rsidRDefault="0005060D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CC122B" w:rsidRPr="00EC0B59" w:rsidRDefault="00533440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="0005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D" w:rsidRPr="00294BAC" w:rsidRDefault="00583904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294B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="00CC122B" w:rsidRPr="00050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5060D" w:rsidRPr="00294BAC">
              <w:rPr>
                <w:rFonts w:ascii="Times New Roman" w:hAnsi="Times New Roman" w:cs="Times New Roman"/>
                <w:bCs/>
                <w:sz w:val="24"/>
                <w:szCs w:val="24"/>
              </w:rPr>
              <w:t>Обчислення визначеного інтеграла за формулою Ньютона-</w:t>
            </w:r>
            <w:proofErr w:type="spellStart"/>
            <w:r w:rsidR="0005060D" w:rsidRPr="00294BAC">
              <w:rPr>
                <w:rFonts w:ascii="Times New Roman" w:hAnsi="Times New Roman" w:cs="Times New Roman"/>
                <w:bCs/>
                <w:sz w:val="24"/>
                <w:szCs w:val="24"/>
              </w:rPr>
              <w:t>Лейбніца</w:t>
            </w:r>
            <w:proofErr w:type="spellEnd"/>
          </w:p>
          <w:p w:rsidR="0005060D" w:rsidRPr="0005060D" w:rsidRDefault="0005060D" w:rsidP="00050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Формула Ньютона-</w:t>
            </w:r>
            <w:proofErr w:type="spellStart"/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Лейбніца</w:t>
            </w:r>
            <w:proofErr w:type="spellEnd"/>
            <w:r w:rsidRPr="0005060D">
              <w:rPr>
                <w:rFonts w:ascii="Times New Roman" w:hAnsi="Times New Roman" w:cs="Times New Roman"/>
                <w:sz w:val="24"/>
                <w:szCs w:val="24"/>
              </w:rPr>
              <w:t xml:space="preserve"> та умови її застосування.</w:t>
            </w:r>
          </w:p>
          <w:p w:rsidR="0005060D" w:rsidRDefault="0005060D" w:rsidP="000506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Інтеграл із змінною верхньою межею, його властивості</w:t>
            </w:r>
            <w:r>
              <w:t>.</w:t>
            </w:r>
          </w:p>
          <w:p w:rsidR="00CC122B" w:rsidRPr="00DA12EA" w:rsidRDefault="00CC122B" w:rsidP="000506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Default="00CC122B" w:rsidP="004D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05060D">
              <w:rPr>
                <w:rFonts w:ascii="Times New Roman" w:eastAsia="Times New Roman" w:hAnsi="Times New Roman" w:cs="Times New Roman"/>
                <w:sz w:val="24"/>
                <w:szCs w:val="24"/>
              </w:rPr>
              <w:t>Вміти застосовувати формулу Ньютона –</w:t>
            </w:r>
            <w:proofErr w:type="spellStart"/>
            <w:r w:rsidR="0005060D">
              <w:rPr>
                <w:rFonts w:ascii="Times New Roman" w:eastAsia="Times New Roman" w:hAnsi="Times New Roman" w:cs="Times New Roman"/>
                <w:sz w:val="24"/>
                <w:szCs w:val="24"/>
              </w:rPr>
              <w:t>Лейбніца</w:t>
            </w:r>
            <w:proofErr w:type="spellEnd"/>
            <w:r w:rsidR="0005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78C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</w:t>
            </w:r>
            <w:r w:rsidR="0005060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численні визначеного інтеграла.</w:t>
            </w:r>
          </w:p>
          <w:p w:rsidR="00CC122B" w:rsidRPr="00EC0B59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Pr="00EC0B59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D00" w:rsidRPr="00EC0B59" w:rsidTr="00106A82">
        <w:trPr>
          <w:trHeight w:val="2290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440" w:rsidRDefault="001F64DD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D93D00" w:rsidRPr="00EC0B59" w:rsidRDefault="00533440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="001F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8CB" w:rsidRPr="00E478CB" w:rsidRDefault="00583904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29</w:t>
            </w:r>
            <w:r w:rsidR="00D93D00" w:rsidRPr="00294B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478CB" w:rsidRPr="00294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Заміна змінної та інтегрування частинами у визначеному інтегралі</w:t>
            </w:r>
          </w:p>
          <w:p w:rsidR="00E478CB" w:rsidRPr="00E478CB" w:rsidRDefault="00E478CB" w:rsidP="00C5718D">
            <w:pPr>
              <w:numPr>
                <w:ilvl w:val="0"/>
                <w:numId w:val="54"/>
              </w:numPr>
              <w:tabs>
                <w:tab w:val="num" w:pos="0"/>
              </w:tabs>
              <w:spacing w:after="0" w:line="240" w:lineRule="auto"/>
              <w:ind w:hanging="1004"/>
              <w:rPr>
                <w:rFonts w:ascii="Times New Roman" w:hAnsi="Times New Roman" w:cs="Times New Roman"/>
                <w:sz w:val="24"/>
                <w:szCs w:val="24"/>
              </w:rPr>
            </w:pPr>
            <w:r w:rsidRPr="00E478CB">
              <w:rPr>
                <w:rFonts w:ascii="Times New Roman" w:hAnsi="Times New Roman" w:cs="Times New Roman"/>
                <w:sz w:val="24"/>
                <w:szCs w:val="24"/>
              </w:rPr>
              <w:t>1.Заміна змінної у визначеному інтегралі.</w:t>
            </w:r>
          </w:p>
          <w:p w:rsidR="00E478CB" w:rsidRPr="00E478CB" w:rsidRDefault="00E478CB" w:rsidP="00C5718D">
            <w:pPr>
              <w:numPr>
                <w:ilvl w:val="0"/>
                <w:numId w:val="54"/>
              </w:numPr>
              <w:tabs>
                <w:tab w:val="num" w:pos="0"/>
              </w:tabs>
              <w:spacing w:after="0" w:line="240" w:lineRule="auto"/>
              <w:ind w:hanging="1004"/>
              <w:rPr>
                <w:rFonts w:ascii="Times New Roman" w:hAnsi="Times New Roman" w:cs="Times New Roman"/>
                <w:sz w:val="24"/>
                <w:szCs w:val="24"/>
              </w:rPr>
            </w:pPr>
            <w:r w:rsidRPr="00E478CB">
              <w:rPr>
                <w:rFonts w:ascii="Times New Roman" w:hAnsi="Times New Roman" w:cs="Times New Roman"/>
                <w:sz w:val="24"/>
                <w:szCs w:val="24"/>
              </w:rPr>
              <w:t>2. Інтегрування частинами у визначеному інтегралі.</w:t>
            </w:r>
          </w:p>
          <w:p w:rsidR="00C54D5F" w:rsidRPr="00C54D5F" w:rsidRDefault="00D93D00" w:rsidP="00E4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B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Default="00774CC9" w:rsidP="00774CC9">
            <w:pPr>
              <w:widowControl w:val="0"/>
              <w:spacing w:after="0" w:line="240" w:lineRule="auto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Знати як</w:t>
            </w:r>
            <w:r w:rsid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виконується заміна змінних у визначеному інтегралі, як застосовується інтегрування частинами. </w:t>
            </w:r>
          </w:p>
          <w:p w:rsidR="00774CC9" w:rsidRPr="00774CC9" w:rsidRDefault="00774CC9" w:rsidP="00774CC9">
            <w:pPr>
              <w:widowControl w:val="0"/>
              <w:spacing w:after="0" w:line="240" w:lineRule="auto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Pr="00EC0B59" w:rsidRDefault="00D93D0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2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440" w:rsidRDefault="00533440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год </w:t>
            </w:r>
          </w:p>
          <w:p w:rsidR="00CC122B" w:rsidRPr="00EC0B59" w:rsidRDefault="00533440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3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4DD" w:rsidRPr="001F64DD" w:rsidRDefault="00583904" w:rsidP="001F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30</w:t>
            </w:r>
            <w:r w:rsidR="00CC122B" w:rsidRPr="001F64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F64DD" w:rsidRPr="001F6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64DD" w:rsidRPr="00294BAC">
              <w:rPr>
                <w:rFonts w:ascii="Times New Roman" w:hAnsi="Times New Roman" w:cs="Times New Roman"/>
                <w:bCs/>
                <w:sz w:val="24"/>
                <w:szCs w:val="24"/>
              </w:rPr>
              <w:t>Невласні інтеграли</w:t>
            </w:r>
          </w:p>
          <w:p w:rsidR="001F64DD" w:rsidRPr="001F64DD" w:rsidRDefault="001F64DD" w:rsidP="001F64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1. Невласні інтеграли І - го роду, їх властивості.</w:t>
            </w:r>
          </w:p>
          <w:p w:rsidR="001F64DD" w:rsidRPr="001F64DD" w:rsidRDefault="001F64DD" w:rsidP="001F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2. Невласні інтеграли ІІ - го роду, їх властивості.</w:t>
            </w:r>
          </w:p>
          <w:p w:rsidR="001F64DD" w:rsidRPr="001F64DD" w:rsidRDefault="001F64DD" w:rsidP="001F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2B" w:rsidRPr="00FB4F38" w:rsidRDefault="00CC122B" w:rsidP="001F64DD">
            <w:pPr>
              <w:widowControl w:val="0"/>
              <w:spacing w:after="0" w:line="240" w:lineRule="auto"/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Default="00CC122B" w:rsidP="00E54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Дати означення </w:t>
            </w:r>
            <w:r w:rsid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>невласного інтеграла І-го та ІІ-го роду.</w:t>
            </w:r>
          </w:p>
          <w:p w:rsidR="00CC122B" w:rsidRDefault="00CC122B" w:rsidP="00E5481A">
            <w:pPr>
              <w:widowControl w:val="0"/>
              <w:spacing w:after="0" w:line="240" w:lineRule="auto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Знати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F38">
              <w:rPr>
                <w:rFonts w:ascii="Times New Roman" w:hAnsi="Times New Roman" w:cs="Times New Roman"/>
                <w:sz w:val="24"/>
                <w:szCs w:val="24"/>
              </w:rPr>
              <w:t xml:space="preserve">пособи </w:t>
            </w:r>
            <w:r w:rsidR="001F64DD">
              <w:rPr>
                <w:rFonts w:ascii="Times New Roman" w:hAnsi="Times New Roman" w:cs="Times New Roman"/>
                <w:sz w:val="24"/>
                <w:szCs w:val="24"/>
              </w:rPr>
              <w:t>обчислення невласних інтегралів.</w:t>
            </w:r>
          </w:p>
          <w:p w:rsidR="00CC122B" w:rsidRDefault="00CC122B" w:rsidP="001F64DD">
            <w:pPr>
              <w:widowControl w:val="0"/>
              <w:spacing w:after="0" w:line="240" w:lineRule="auto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F64DD">
              <w:rPr>
                <w:rFonts w:ascii="Times New Roman" w:hAnsi="Times New Roman" w:cs="Times New Roman"/>
                <w:sz w:val="24"/>
                <w:szCs w:val="24"/>
              </w:rPr>
              <w:t>Вміти досліджувати на збіжність невласні інтеграли.</w:t>
            </w:r>
          </w:p>
          <w:p w:rsidR="00CC122B" w:rsidRPr="00294BAC" w:rsidRDefault="001F64DD" w:rsidP="00294BAC">
            <w:pPr>
              <w:widowControl w:val="0"/>
              <w:spacing w:after="0" w:line="240" w:lineRule="auto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2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22B"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 w:rsidR="00CC12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заняття.</w:t>
            </w:r>
          </w:p>
        </w:tc>
      </w:tr>
      <w:tr w:rsidR="00CC122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440" w:rsidRDefault="00832BFF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CC122B" w:rsidRPr="00EC0B59" w:rsidRDefault="00832BFF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аудиторні,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33440"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FF" w:rsidRPr="00832BFF" w:rsidRDefault="00583904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31-32</w:t>
            </w:r>
            <w:r w:rsidR="00CC122B" w:rsidRPr="00832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832BFF" w:rsidRPr="00294BAC">
              <w:rPr>
                <w:rFonts w:ascii="Times New Roman" w:hAnsi="Times New Roman" w:cs="Times New Roman"/>
                <w:bCs/>
                <w:sz w:val="24"/>
                <w:szCs w:val="24"/>
              </w:rPr>
              <w:t>Квадровні</w:t>
            </w:r>
            <w:proofErr w:type="spellEnd"/>
            <w:r w:rsidR="00832BFF" w:rsidRPr="00294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фігури та їх площі</w:t>
            </w:r>
          </w:p>
          <w:p w:rsidR="00832BFF" w:rsidRPr="00832BFF" w:rsidRDefault="00832BFF" w:rsidP="00C5718D">
            <w:pPr>
              <w:numPr>
                <w:ilvl w:val="0"/>
                <w:numId w:val="55"/>
              </w:numPr>
              <w:tabs>
                <w:tab w:val="num" w:pos="567"/>
              </w:tabs>
              <w:spacing w:after="0" w:line="240" w:lineRule="auto"/>
              <w:ind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832BFF">
              <w:rPr>
                <w:rFonts w:ascii="Times New Roman" w:hAnsi="Times New Roman" w:cs="Times New Roman"/>
                <w:sz w:val="24"/>
                <w:szCs w:val="24"/>
              </w:rPr>
              <w:t xml:space="preserve">Означення </w:t>
            </w:r>
            <w:proofErr w:type="spellStart"/>
            <w:r w:rsidRPr="00832BFF">
              <w:rPr>
                <w:rFonts w:ascii="Times New Roman" w:hAnsi="Times New Roman" w:cs="Times New Roman"/>
                <w:sz w:val="24"/>
                <w:szCs w:val="24"/>
              </w:rPr>
              <w:t>квадровної</w:t>
            </w:r>
            <w:proofErr w:type="spellEnd"/>
            <w:r w:rsidRPr="00832BFF">
              <w:rPr>
                <w:rFonts w:ascii="Times New Roman" w:hAnsi="Times New Roman" w:cs="Times New Roman"/>
                <w:sz w:val="24"/>
                <w:szCs w:val="24"/>
              </w:rPr>
              <w:t xml:space="preserve"> фігури та її площі.</w:t>
            </w:r>
          </w:p>
          <w:p w:rsidR="00832BFF" w:rsidRPr="00832BFF" w:rsidRDefault="00832BFF" w:rsidP="00C5718D">
            <w:pPr>
              <w:numPr>
                <w:ilvl w:val="0"/>
                <w:numId w:val="55"/>
              </w:numPr>
              <w:tabs>
                <w:tab w:val="num" w:pos="567"/>
              </w:tabs>
              <w:spacing w:after="0" w:line="240" w:lineRule="auto"/>
              <w:ind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832BFF">
              <w:rPr>
                <w:rFonts w:ascii="Times New Roman" w:hAnsi="Times New Roman" w:cs="Times New Roman"/>
                <w:sz w:val="24"/>
                <w:szCs w:val="24"/>
              </w:rPr>
              <w:t>Площа криволінійної трапеції та криволінійного сектора.</w:t>
            </w:r>
          </w:p>
          <w:p w:rsidR="00CC122B" w:rsidRPr="004929D5" w:rsidRDefault="00CC122B" w:rsidP="00832BFF">
            <w:pPr>
              <w:widowControl w:val="0"/>
              <w:tabs>
                <w:tab w:val="left" w:pos="2268"/>
              </w:tabs>
              <w:spacing w:after="0" w:line="240" w:lineRule="auto"/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Default="00CC122B" w:rsidP="00030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Дати означення </w:t>
            </w:r>
            <w:proofErr w:type="spellStart"/>
            <w:r w:rsidR="00832BFF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квадровної</w:t>
            </w:r>
            <w:proofErr w:type="spellEnd"/>
            <w:r w:rsidR="0083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фігури.</w:t>
            </w:r>
          </w:p>
          <w:p w:rsidR="00CC122B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832BFF">
              <w:rPr>
                <w:rFonts w:ascii="Times New Roman" w:eastAsia="Times New Roman" w:hAnsi="Times New Roman" w:cs="Times New Roman"/>
                <w:sz w:val="24"/>
                <w:szCs w:val="24"/>
              </w:rPr>
              <w:t>Вміти обчислювати площу криволінійної трапеції та криволінійного сектора.</w:t>
            </w:r>
          </w:p>
          <w:p w:rsidR="00CC122B" w:rsidRPr="00FB4F38" w:rsidRDefault="00CC122B" w:rsidP="000306C0">
            <w:pPr>
              <w:widowControl w:val="0"/>
              <w:spacing w:after="0" w:line="240" w:lineRule="auto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122B" w:rsidRPr="00EC0B59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Pr="00EC0B59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2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440" w:rsidRDefault="0007135A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CC122B" w:rsidRPr="00EC0B59" w:rsidRDefault="0007135A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аудиторні,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33440"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F1C" w:rsidRPr="00DB6F1C" w:rsidRDefault="00A24B4F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B6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CC122B" w:rsidRPr="00DB6F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83904">
              <w:rPr>
                <w:rFonts w:ascii="Times New Roman" w:hAnsi="Times New Roman" w:cs="Times New Roman"/>
                <w:bCs/>
                <w:sz w:val="24"/>
                <w:szCs w:val="24"/>
              </w:rPr>
              <w:t>3-34</w:t>
            </w:r>
            <w:r w:rsidR="00CC122B" w:rsidRPr="00DB6F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B6F1C" w:rsidRPr="00DB6F1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DB6F1C" w:rsidRPr="00294BAC">
              <w:rPr>
                <w:rFonts w:ascii="Times New Roman" w:hAnsi="Times New Roman" w:cs="Times New Roman"/>
                <w:bCs/>
                <w:sz w:val="24"/>
                <w:szCs w:val="24"/>
              </w:rPr>
              <w:t>Спрямлювані</w:t>
            </w:r>
            <w:proofErr w:type="spellEnd"/>
            <w:r w:rsidR="00DB6F1C" w:rsidRPr="00294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криві та їх довжини</w:t>
            </w:r>
          </w:p>
          <w:p w:rsidR="00DB6F1C" w:rsidRPr="00DB6F1C" w:rsidRDefault="00DB6F1C" w:rsidP="00C5718D">
            <w:pPr>
              <w:numPr>
                <w:ilvl w:val="0"/>
                <w:numId w:val="56"/>
              </w:numPr>
              <w:tabs>
                <w:tab w:val="num" w:pos="42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F1C">
              <w:rPr>
                <w:rFonts w:ascii="Times New Roman" w:hAnsi="Times New Roman" w:cs="Times New Roman"/>
                <w:sz w:val="24"/>
                <w:szCs w:val="24"/>
              </w:rPr>
              <w:t>Типи кривих та способи їх задання.</w:t>
            </w:r>
          </w:p>
          <w:p w:rsidR="00DB6F1C" w:rsidRPr="00DB6F1C" w:rsidRDefault="00DB6F1C" w:rsidP="00C5718D">
            <w:pPr>
              <w:numPr>
                <w:ilvl w:val="0"/>
                <w:numId w:val="56"/>
              </w:numPr>
              <w:tabs>
                <w:tab w:val="num" w:pos="42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1C">
              <w:rPr>
                <w:rFonts w:ascii="Times New Roman" w:hAnsi="Times New Roman" w:cs="Times New Roman"/>
                <w:sz w:val="24"/>
                <w:szCs w:val="24"/>
              </w:rPr>
              <w:t>Спрямлюваність</w:t>
            </w:r>
            <w:proofErr w:type="spellEnd"/>
            <w:r w:rsidRPr="00DB6F1C">
              <w:rPr>
                <w:rFonts w:ascii="Times New Roman" w:hAnsi="Times New Roman" w:cs="Times New Roman"/>
                <w:sz w:val="24"/>
                <w:szCs w:val="24"/>
              </w:rPr>
              <w:t xml:space="preserve"> та довжина кривої, заданої </w:t>
            </w:r>
            <w:proofErr w:type="spellStart"/>
            <w:r w:rsidRPr="00DB6F1C">
              <w:rPr>
                <w:rFonts w:ascii="Times New Roman" w:hAnsi="Times New Roman" w:cs="Times New Roman"/>
                <w:sz w:val="24"/>
                <w:szCs w:val="24"/>
              </w:rPr>
              <w:t>парметрично</w:t>
            </w:r>
            <w:proofErr w:type="spellEnd"/>
            <w:r w:rsidRPr="00DB6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F1C" w:rsidRPr="00DB6F1C" w:rsidRDefault="00DB6F1C" w:rsidP="00DB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1C">
              <w:rPr>
                <w:rFonts w:ascii="Times New Roman" w:hAnsi="Times New Roman" w:cs="Times New Roman"/>
                <w:sz w:val="24"/>
                <w:szCs w:val="24"/>
              </w:rPr>
              <w:t>Спрямлюваність</w:t>
            </w:r>
            <w:proofErr w:type="spellEnd"/>
            <w:r w:rsidRPr="00DB6F1C">
              <w:rPr>
                <w:rFonts w:ascii="Times New Roman" w:hAnsi="Times New Roman" w:cs="Times New Roman"/>
                <w:sz w:val="24"/>
                <w:szCs w:val="24"/>
              </w:rPr>
              <w:t xml:space="preserve"> та довжина кривої, заданої рівнянням в </w:t>
            </w:r>
            <w:proofErr w:type="spellStart"/>
            <w:r w:rsidRPr="00DB6F1C">
              <w:rPr>
                <w:rFonts w:ascii="Times New Roman" w:hAnsi="Times New Roman" w:cs="Times New Roman"/>
                <w:sz w:val="24"/>
                <w:szCs w:val="24"/>
              </w:rPr>
              <w:t>декартовій</w:t>
            </w:r>
            <w:proofErr w:type="spellEnd"/>
            <w:r w:rsidRPr="00DB6F1C">
              <w:rPr>
                <w:rFonts w:ascii="Times New Roman" w:hAnsi="Times New Roman" w:cs="Times New Roman"/>
                <w:sz w:val="24"/>
                <w:szCs w:val="24"/>
              </w:rPr>
              <w:t xml:space="preserve"> та полярній системі координат</w:t>
            </w:r>
            <w:r w:rsidR="00CC122B" w:rsidRPr="00DB6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C122B" w:rsidRPr="00270D73" w:rsidRDefault="00CC122B" w:rsidP="00DB6F1C">
            <w:pPr>
              <w:widowControl w:val="0"/>
              <w:spacing w:after="0" w:line="240" w:lineRule="auto"/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F1C" w:rsidRDefault="00CC122B" w:rsidP="00DB6F1C">
            <w:pP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6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Дати означення </w:t>
            </w:r>
            <w:proofErr w:type="spellStart"/>
            <w:r w:rsidR="00DB6F1C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спрямлюваної</w:t>
            </w:r>
            <w:proofErr w:type="spellEnd"/>
            <w:r w:rsidR="00DB6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кривої.</w:t>
            </w:r>
          </w:p>
          <w:p w:rsidR="00CC122B" w:rsidRDefault="00DB6F1C" w:rsidP="00DB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Вміти обчислювати </w:t>
            </w:r>
            <w:r w:rsidR="0007135A">
              <w:rPr>
                <w:rFonts w:ascii="Times New Roman" w:eastAsia="Times New Roman" w:hAnsi="Times New Roman" w:cs="Times New Roman"/>
                <w:sz w:val="24"/>
                <w:szCs w:val="24"/>
              </w:rPr>
              <w:t>довжину дуги, що задана явно та параметрично.</w:t>
            </w:r>
          </w:p>
          <w:p w:rsidR="00CC122B" w:rsidRPr="007731F1" w:rsidRDefault="00CC122B" w:rsidP="007731F1">
            <w:pPr>
              <w:widowControl w:val="0"/>
              <w:spacing w:after="0" w:line="240" w:lineRule="auto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Pr="00EC0B59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2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440" w:rsidRDefault="00533440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год </w:t>
            </w:r>
          </w:p>
          <w:p w:rsidR="00CC122B" w:rsidRPr="00EC0B59" w:rsidRDefault="00533440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5A" w:rsidRPr="0007135A" w:rsidRDefault="0007135A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71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58390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CC122B" w:rsidRPr="00071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C07E7" w:rsidRPr="00294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Об’єми </w:t>
            </w:r>
            <w:r w:rsidRPr="00294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тіл обертання</w:t>
            </w:r>
          </w:p>
          <w:p w:rsidR="0007135A" w:rsidRPr="0007135A" w:rsidRDefault="0007135A" w:rsidP="0007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7135A">
              <w:rPr>
                <w:rFonts w:ascii="Times New Roman" w:hAnsi="Times New Roman" w:cs="Times New Roman"/>
                <w:sz w:val="24"/>
                <w:szCs w:val="24"/>
              </w:rPr>
              <w:t>Кубовне</w:t>
            </w:r>
            <w:proofErr w:type="spellEnd"/>
            <w:r w:rsidRPr="0007135A">
              <w:rPr>
                <w:rFonts w:ascii="Times New Roman" w:hAnsi="Times New Roman" w:cs="Times New Roman"/>
                <w:sz w:val="24"/>
                <w:szCs w:val="24"/>
              </w:rPr>
              <w:t xml:space="preserve"> тіло, його об’єм. Критерій </w:t>
            </w:r>
            <w:proofErr w:type="spellStart"/>
            <w:r w:rsidRPr="0007135A">
              <w:rPr>
                <w:rFonts w:ascii="Times New Roman" w:hAnsi="Times New Roman" w:cs="Times New Roman"/>
                <w:sz w:val="24"/>
                <w:szCs w:val="24"/>
              </w:rPr>
              <w:t>кубовності</w:t>
            </w:r>
            <w:proofErr w:type="spellEnd"/>
            <w:r w:rsidRPr="00071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35A" w:rsidRPr="0007135A" w:rsidRDefault="0007135A" w:rsidP="00C5718D">
            <w:pPr>
              <w:numPr>
                <w:ilvl w:val="0"/>
                <w:numId w:val="57"/>
              </w:numPr>
              <w:tabs>
                <w:tab w:val="num" w:pos="-142"/>
              </w:tabs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7135A">
              <w:rPr>
                <w:rFonts w:ascii="Times New Roman" w:hAnsi="Times New Roman" w:cs="Times New Roman"/>
                <w:sz w:val="24"/>
                <w:szCs w:val="24"/>
              </w:rPr>
              <w:t>2. Об’єм тіла обертання.</w:t>
            </w:r>
          </w:p>
          <w:p w:rsidR="00CC122B" w:rsidRPr="0007135A" w:rsidRDefault="00CC122B" w:rsidP="0007135A">
            <w:pPr>
              <w:widowControl w:val="0"/>
              <w:spacing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Pr="007C7343" w:rsidRDefault="00CC122B" w:rsidP="00567DFE">
            <w:pPr>
              <w:widowControl w:val="0"/>
              <w:spacing w:after="0" w:line="240" w:lineRule="auto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Дати </w:t>
            </w:r>
            <w:r w:rsidR="009C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поняття </w:t>
            </w:r>
            <w:proofErr w:type="spellStart"/>
            <w:r w:rsidR="009C07E7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кубовного</w:t>
            </w:r>
            <w:proofErr w:type="spellEnd"/>
            <w:r w:rsidR="009C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тіла. Критерій </w:t>
            </w:r>
            <w:proofErr w:type="spellStart"/>
            <w:r w:rsidR="009C07E7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кубовності</w:t>
            </w:r>
            <w:proofErr w:type="spellEnd"/>
            <w:r w:rsidR="009C07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122B" w:rsidRDefault="00CC122B" w:rsidP="00567DFE">
            <w:pPr>
              <w:widowControl w:val="0"/>
              <w:tabs>
                <w:tab w:val="num" w:pos="310"/>
              </w:tabs>
              <w:spacing w:after="0" w:line="240" w:lineRule="auto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BAD">
              <w:rPr>
                <w:rFonts w:ascii="Times New Roman" w:hAnsi="Times New Roman" w:cs="Times New Roman"/>
                <w:sz w:val="24"/>
                <w:szCs w:val="24"/>
              </w:rPr>
              <w:t xml:space="preserve"> Вміти обчислювати об</w:t>
            </w:r>
            <w:r w:rsidR="003F1BAD" w:rsidRPr="003F1BA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3F1BAD">
              <w:rPr>
                <w:rFonts w:ascii="Times New Roman" w:hAnsi="Times New Roman" w:cs="Times New Roman"/>
                <w:sz w:val="24"/>
                <w:szCs w:val="24"/>
              </w:rPr>
              <w:t xml:space="preserve">єми тіл обертання навколо координатних осей. </w:t>
            </w:r>
          </w:p>
          <w:p w:rsidR="00CC122B" w:rsidRPr="00567DFE" w:rsidRDefault="00CC122B" w:rsidP="00567DFE">
            <w:pPr>
              <w:widowControl w:val="0"/>
              <w:tabs>
                <w:tab w:val="num" w:pos="3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Default="00CC122B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заняття.</w:t>
            </w:r>
          </w:p>
          <w:p w:rsidR="00CC00FD" w:rsidRDefault="00CC00FD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0FD" w:rsidRDefault="00CC00FD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0FD" w:rsidRDefault="00CC00FD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0FD" w:rsidRDefault="00CC00FD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0FD" w:rsidRDefault="00CC00FD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0FD" w:rsidRDefault="00CC00FD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0FD" w:rsidRDefault="00CC00FD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0FD" w:rsidRDefault="00CC00FD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0FD" w:rsidRDefault="00CC00FD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0FD" w:rsidRDefault="00CC00FD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0FD" w:rsidRPr="00EC0B59" w:rsidRDefault="00CC00FD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2B" w:rsidRPr="00EC0B59" w:rsidTr="00106A82">
        <w:trPr>
          <w:trHeight w:val="1408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440" w:rsidRDefault="00533440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CC122B" w:rsidRPr="00EC0B59" w:rsidRDefault="00533440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BAD" w:rsidRPr="003F1BAD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F1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58390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3F1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F1BAD" w:rsidRPr="00294BAC">
              <w:rPr>
                <w:rFonts w:ascii="Times New Roman" w:hAnsi="Times New Roman" w:cs="Times New Roman"/>
                <w:bCs/>
                <w:sz w:val="24"/>
                <w:szCs w:val="24"/>
              </w:rPr>
              <w:t>Площі поверхонь обертання</w:t>
            </w:r>
            <w:r w:rsidR="003F1BAD" w:rsidRPr="003F1B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CC122B" w:rsidRPr="003F1BAD" w:rsidRDefault="003F1BAD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4366C">
              <w:rPr>
                <w:rFonts w:ascii="Times New Roman" w:hAnsi="Times New Roman" w:cs="Times New Roman"/>
                <w:sz w:val="24"/>
                <w:szCs w:val="24"/>
              </w:rPr>
              <w:t>Означення площі поверхні обертання.</w:t>
            </w:r>
          </w:p>
          <w:p w:rsidR="00CC122B" w:rsidRPr="003F1BAD" w:rsidRDefault="00D4366C" w:rsidP="00D4366C">
            <w:pPr>
              <w:widowControl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Обчислення площі поверхні обертання.</w:t>
            </w:r>
          </w:p>
          <w:p w:rsidR="00CC122B" w:rsidRPr="00832ECF" w:rsidRDefault="00CC122B" w:rsidP="00D4366C">
            <w:pPr>
              <w:widowControl w:val="0"/>
              <w:spacing w:after="0" w:line="240" w:lineRule="auto"/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66C" w:rsidRDefault="00CC122B" w:rsidP="00D43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D4366C">
              <w:rPr>
                <w:rFonts w:ascii="Times New Roman" w:eastAsia="Times New Roman" w:hAnsi="Times New Roman" w:cs="Times New Roman"/>
                <w:sz w:val="24"/>
                <w:szCs w:val="24"/>
              </w:rPr>
              <w:t>Вміти обчислювати площі поверхонь обертання дуг, що задані параметрично, явно , навколо координатних осей.</w:t>
            </w:r>
          </w:p>
          <w:p w:rsidR="00CC122B" w:rsidRPr="00EC0B59" w:rsidRDefault="00D4366C" w:rsidP="00D43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CC1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22B"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 w:rsidR="00CC12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Pr="00EC0B59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FF9" w:rsidRPr="00EC0B59" w:rsidTr="00106A82">
        <w:trPr>
          <w:trHeight w:val="1408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F9" w:rsidRDefault="007C5FF9" w:rsidP="007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7C5FF9" w:rsidRDefault="007C5FF9" w:rsidP="007C5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F9" w:rsidRPr="007C5FF9" w:rsidRDefault="00583904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37</w:t>
            </w:r>
            <w:r w:rsidR="007C5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7C5FF9">
              <w:rPr>
                <w:rFonts w:ascii="Times New Roman" w:hAnsi="Times New Roman" w:cs="Times New Roman"/>
                <w:bCs/>
                <w:sz w:val="24"/>
                <w:szCs w:val="24"/>
              </w:rPr>
              <w:t>Розв</w:t>
            </w:r>
            <w:proofErr w:type="spellEnd"/>
            <w:r w:rsidR="007C5FF9" w:rsidRPr="007C5FF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7C5FF9">
              <w:rPr>
                <w:rFonts w:ascii="Times New Roman" w:hAnsi="Times New Roman" w:cs="Times New Roman"/>
                <w:bCs/>
                <w:sz w:val="24"/>
                <w:szCs w:val="24"/>
              </w:rPr>
              <w:t>язуванн</w:t>
            </w:r>
            <w:r w:rsidR="009A102F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spellEnd"/>
            <w:r w:rsidR="009A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 (підготовка до МКР   № 3</w:t>
            </w:r>
            <w:r w:rsidR="007C5FF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F9" w:rsidRPr="007C5FF9" w:rsidRDefault="007C5FF9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F9" w:rsidRDefault="007C5FF9" w:rsidP="00D43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</w:t>
            </w:r>
            <w:proofErr w:type="spellEnd"/>
            <w:r w:rsidRPr="007C5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завдання:</w:t>
            </w:r>
          </w:p>
          <w:p w:rsidR="007C5FF9" w:rsidRDefault="007C5FF9" w:rsidP="00D43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1.Обчислити площу фігури, обмеженої лініями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=2, 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.</m:t>
              </m:r>
            </m:oMath>
          </w:p>
          <w:p w:rsidR="007C5FF9" w:rsidRPr="002B63DF" w:rsidRDefault="007C5FF9" w:rsidP="002B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6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2B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Обчислити довжину дуги кривої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   ρ=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φ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den>
              </m:f>
            </m:oMath>
            <w:r w:rsidR="002B63DF" w:rsidRPr="002B6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B63DF" w:rsidRPr="002B63DF" w:rsidRDefault="002B63DF" w:rsidP="002B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Знайти об</w:t>
            </w:r>
            <w:r w:rsidRPr="002B6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тіла, утвореного при обертанні навколо осі Ох фігури, обмеженої лінією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ru-RU"/>
                        </w:rPr>
                        <m:t>=2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ru-RU"/>
                            </w:rPr>
                            <m:t>,</m:t>
                          </m:r>
                        </m:e>
                      </m:func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y=2a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t.</m:t>
                              </m:r>
                            </m:e>
                          </m:func>
                        </m:e>
                      </m:func>
                    </m:e>
                  </m:eqArr>
                </m:e>
              </m:d>
            </m:oMath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4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F9" w:rsidRPr="00EC0B59" w:rsidRDefault="007C5FF9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98E" w:rsidRPr="00EC0B59" w:rsidTr="00106A82">
        <w:trPr>
          <w:trHeight w:val="1408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598E" w:rsidRDefault="006C598E" w:rsidP="007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год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98E" w:rsidRDefault="009A102F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МОДУЛЬНА КОНТРОЛЬНА РОБОТА №3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598E" w:rsidRDefault="006C598E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98E" w:rsidRDefault="006C598E" w:rsidP="00D43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практичних занять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98E" w:rsidRPr="00EC0B59" w:rsidRDefault="00CC00FD" w:rsidP="00CC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№3 містить  </w:t>
            </w:r>
            <w:r w:rsidRPr="00CC0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="0098414B">
              <w:rPr>
                <w:rFonts w:ascii="Times New Roman" w:hAnsi="Times New Roman" w:cs="Times New Roman"/>
                <w:sz w:val="24"/>
                <w:szCs w:val="24"/>
              </w:rPr>
              <w:t>ачі, кожна з яких оцінюється в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балів. Максимальн</w:t>
            </w:r>
            <w:r w:rsidR="0098414B">
              <w:rPr>
                <w:rFonts w:ascii="Times New Roman" w:hAnsi="Times New Roman" w:cs="Times New Roman"/>
                <w:sz w:val="24"/>
                <w:szCs w:val="24"/>
              </w:rPr>
              <w:t>а кількість балів за МКР №3 –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балів, мінімальна – </w:t>
            </w:r>
            <w:r w:rsidR="009841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балів (60% від</w:t>
            </w:r>
            <w:r w:rsidR="0098414B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максимальних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балів).</w:t>
            </w:r>
          </w:p>
        </w:tc>
      </w:tr>
      <w:tr w:rsidR="00CC122B" w:rsidRPr="00EC0B59" w:rsidTr="00106A82">
        <w:trPr>
          <w:trHeight w:val="2148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440" w:rsidRDefault="00533440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CC122B" w:rsidRPr="00EC0B59" w:rsidRDefault="00533440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405" w:rsidRPr="005304E0" w:rsidRDefault="0069646B" w:rsidP="00530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ЗМІСТОВИЙ МОДУЛЬ 4</w:t>
            </w:r>
            <w:r w:rsidR="00093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93405" w:rsidRPr="00530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5304E0" w:rsidRPr="00530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яди.</w:t>
            </w:r>
          </w:p>
          <w:p w:rsidR="002D200F" w:rsidRPr="002D200F" w:rsidRDefault="00E804FB" w:rsidP="002D2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38</w:t>
            </w:r>
            <w:r w:rsidR="00CC122B" w:rsidRPr="002D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D200F" w:rsidRPr="002D200F">
              <w:rPr>
                <w:rFonts w:ascii="Times New Roman" w:hAnsi="Times New Roman" w:cs="Times New Roman"/>
                <w:sz w:val="24"/>
                <w:szCs w:val="24"/>
              </w:rPr>
              <w:t>Основні поняття та факти теорії числових рядів</w:t>
            </w:r>
          </w:p>
          <w:p w:rsidR="002D200F" w:rsidRPr="002D200F" w:rsidRDefault="002D200F" w:rsidP="005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0F">
              <w:rPr>
                <w:rFonts w:ascii="Times New Roman" w:hAnsi="Times New Roman" w:cs="Times New Roman"/>
                <w:sz w:val="24"/>
                <w:szCs w:val="24"/>
              </w:rPr>
              <w:t>1. Ряд, його загальний член, частинні суми, сума.</w:t>
            </w:r>
          </w:p>
          <w:p w:rsidR="002D200F" w:rsidRPr="002D200F" w:rsidRDefault="002D200F" w:rsidP="005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0F">
              <w:rPr>
                <w:rFonts w:ascii="Times New Roman" w:hAnsi="Times New Roman" w:cs="Times New Roman"/>
                <w:sz w:val="24"/>
                <w:szCs w:val="24"/>
              </w:rPr>
              <w:t>2. Збіжні, розбіжні ряди. Необхідна умова збіжності.</w:t>
            </w:r>
          </w:p>
          <w:p w:rsidR="002D200F" w:rsidRPr="002D200F" w:rsidRDefault="002D200F" w:rsidP="005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0F">
              <w:rPr>
                <w:rFonts w:ascii="Times New Roman" w:hAnsi="Times New Roman" w:cs="Times New Roman"/>
                <w:sz w:val="24"/>
                <w:szCs w:val="24"/>
              </w:rPr>
              <w:t>3. Залишок ряду. Зв’язок між збіжністю ряду та його залишку.</w:t>
            </w:r>
          </w:p>
          <w:p w:rsidR="00CC122B" w:rsidRPr="00BB5ECB" w:rsidRDefault="002D200F" w:rsidP="00530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00F">
              <w:rPr>
                <w:rFonts w:ascii="Times New Roman" w:hAnsi="Times New Roman" w:cs="Times New Roman"/>
                <w:sz w:val="24"/>
                <w:szCs w:val="24"/>
              </w:rPr>
              <w:t>4. Операції над збіжними рядами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02B" w:rsidRDefault="00CC122B" w:rsidP="00AD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Знати </w:t>
            </w:r>
            <w:r w:rsidR="000D202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збіжного ряду.</w:t>
            </w:r>
          </w:p>
          <w:p w:rsidR="00CC122B" w:rsidRDefault="000D202B" w:rsidP="00AD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Вміти застосовувати необхідну умову збіжності.</w:t>
            </w:r>
          </w:p>
          <w:p w:rsidR="00CC122B" w:rsidRPr="00EC0B59" w:rsidRDefault="000D20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C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22B"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 w:rsidR="00CC12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02B" w:rsidRDefault="000D202B" w:rsidP="000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заняття.</w:t>
            </w:r>
          </w:p>
          <w:p w:rsidR="000D202B" w:rsidRDefault="000D202B" w:rsidP="000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22B" w:rsidRPr="00EC0B59" w:rsidRDefault="00CC122B" w:rsidP="00CC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2B" w:rsidRPr="00EC0B59" w:rsidTr="00106A82">
        <w:trPr>
          <w:trHeight w:val="2462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440" w:rsidRDefault="000D202B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CC122B" w:rsidRPr="00EC0B59" w:rsidRDefault="000D202B" w:rsidP="005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аудиторні,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33440"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 w:rsidR="0053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02B" w:rsidRPr="000D202B" w:rsidRDefault="00E804FB" w:rsidP="0077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-40</w:t>
            </w:r>
            <w:r w:rsidR="00CC122B" w:rsidRPr="00EC0B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D202B">
              <w:rPr>
                <w:rFonts w:ascii="Times New Roman" w:hAnsi="Times New Roman" w:cs="Times New Roman"/>
              </w:rPr>
              <w:t>Ознаки збіжності додатних рядів</w:t>
            </w:r>
          </w:p>
          <w:p w:rsidR="000D202B" w:rsidRPr="000D202B" w:rsidRDefault="000D202B" w:rsidP="0077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02B">
              <w:rPr>
                <w:rFonts w:ascii="Times New Roman" w:hAnsi="Times New Roman" w:cs="Times New Roman"/>
                <w:sz w:val="24"/>
                <w:szCs w:val="24"/>
              </w:rPr>
              <w:t>1.  Ознаки порівняння для невід’ємних рядів.</w:t>
            </w:r>
          </w:p>
          <w:p w:rsidR="000D202B" w:rsidRPr="000D202B" w:rsidRDefault="000D202B" w:rsidP="0077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02B">
              <w:rPr>
                <w:rFonts w:ascii="Times New Roman" w:hAnsi="Times New Roman" w:cs="Times New Roman"/>
                <w:sz w:val="24"/>
                <w:szCs w:val="24"/>
              </w:rPr>
              <w:t xml:space="preserve">2. Ознаки збіжності </w:t>
            </w:r>
            <w:proofErr w:type="spellStart"/>
            <w:r w:rsidRPr="000D202B">
              <w:rPr>
                <w:rFonts w:ascii="Times New Roman" w:hAnsi="Times New Roman" w:cs="Times New Roman"/>
                <w:sz w:val="24"/>
                <w:szCs w:val="24"/>
              </w:rPr>
              <w:t>Даламбера</w:t>
            </w:r>
            <w:proofErr w:type="spellEnd"/>
            <w:r w:rsidRPr="000D202B">
              <w:rPr>
                <w:rFonts w:ascii="Times New Roman" w:hAnsi="Times New Roman" w:cs="Times New Roman"/>
                <w:sz w:val="24"/>
                <w:szCs w:val="24"/>
              </w:rPr>
              <w:t xml:space="preserve"> та Коші для невід’ємних рядів.</w:t>
            </w:r>
          </w:p>
          <w:p w:rsidR="00106A82" w:rsidRPr="000D202B" w:rsidRDefault="000D202B" w:rsidP="00106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02B">
              <w:rPr>
                <w:rFonts w:ascii="Times New Roman" w:hAnsi="Times New Roman" w:cs="Times New Roman"/>
                <w:sz w:val="24"/>
                <w:szCs w:val="24"/>
              </w:rPr>
              <w:t>3. Інтегральна ознака Коші.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Знати </w:t>
            </w:r>
            <w:r w:rsidR="000D202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ознаки порівняння та ознаки збіжності для додатних рядів.</w:t>
            </w:r>
          </w:p>
          <w:p w:rsidR="00CC122B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0D202B">
              <w:rPr>
                <w:rFonts w:ascii="Times New Roman" w:eastAsia="Times New Roman" w:hAnsi="Times New Roman" w:cs="Times New Roman"/>
                <w:sz w:val="24"/>
                <w:szCs w:val="24"/>
              </w:rPr>
              <w:t>Вміти підбирати відповідну ознаку при дослідженні на збіжність ряд.</w:t>
            </w:r>
          </w:p>
          <w:p w:rsidR="00CC122B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122B" w:rsidRPr="00EC0B59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Pr="00EC0B59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BC4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4A8C" w:rsidRDefault="00F84A8C" w:rsidP="00F8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год </w:t>
            </w:r>
          </w:p>
          <w:p w:rsidR="00040BC4" w:rsidRDefault="00F84A8C" w:rsidP="00F84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BC4" w:rsidRDefault="00E804FB" w:rsidP="000D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41</w:t>
            </w:r>
            <w:r w:rsidR="00040B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84A8C">
              <w:rPr>
                <w:rFonts w:ascii="Times New Roman" w:hAnsi="Times New Roman" w:cs="Times New Roman"/>
              </w:rPr>
              <w:t xml:space="preserve"> Збіжність рядів із членами довільного знаку</w:t>
            </w:r>
          </w:p>
          <w:p w:rsidR="00F84A8C" w:rsidRPr="00F84A8C" w:rsidRDefault="00F84A8C" w:rsidP="00F84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C">
              <w:rPr>
                <w:rFonts w:ascii="Times New Roman" w:hAnsi="Times New Roman" w:cs="Times New Roman"/>
                <w:sz w:val="24"/>
                <w:szCs w:val="24"/>
              </w:rPr>
              <w:t xml:space="preserve">1. Знакозмінні ряди. Ознака </w:t>
            </w:r>
            <w:proofErr w:type="spellStart"/>
            <w:r w:rsidRPr="00F84A8C">
              <w:rPr>
                <w:rFonts w:ascii="Times New Roman" w:hAnsi="Times New Roman" w:cs="Times New Roman"/>
                <w:sz w:val="24"/>
                <w:szCs w:val="24"/>
              </w:rPr>
              <w:t>Лейбніца</w:t>
            </w:r>
            <w:proofErr w:type="spellEnd"/>
            <w:r w:rsidRPr="00F84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A60" w:rsidRPr="00456A60" w:rsidRDefault="00F84A8C" w:rsidP="002C7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C">
              <w:rPr>
                <w:rFonts w:ascii="Times New Roman" w:hAnsi="Times New Roman" w:cs="Times New Roman"/>
                <w:sz w:val="24"/>
                <w:szCs w:val="24"/>
              </w:rPr>
              <w:t>2. Абсолютно і умо</w:t>
            </w:r>
            <w:r w:rsidR="002C7BF4">
              <w:rPr>
                <w:rFonts w:ascii="Times New Roman" w:hAnsi="Times New Roman" w:cs="Times New Roman"/>
                <w:sz w:val="24"/>
                <w:szCs w:val="24"/>
              </w:rPr>
              <w:t>вно збіжні ряди, їх властивості.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0BC4" w:rsidRPr="00EC0B59" w:rsidRDefault="00F84A8C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BC4" w:rsidRDefault="00F84A8C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Знати поняття абсолютно та умовно збіжних рядів.</w:t>
            </w:r>
          </w:p>
          <w:p w:rsidR="00F84A8C" w:rsidRDefault="00F84A8C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5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Вміти застосовувати ознаку </w:t>
            </w:r>
            <w:proofErr w:type="spellStart"/>
            <w:r w:rsidR="00456A60">
              <w:rPr>
                <w:rFonts w:ascii="Times New Roman" w:eastAsia="Times New Roman" w:hAnsi="Times New Roman" w:cs="Times New Roman"/>
                <w:sz w:val="24"/>
                <w:szCs w:val="24"/>
              </w:rPr>
              <w:t>Лейбніца</w:t>
            </w:r>
            <w:proofErr w:type="spellEnd"/>
            <w:r w:rsidR="0045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6A60" w:rsidRDefault="00456A6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Розв’язати практичні завдання. 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BC4" w:rsidRPr="00EC0B59" w:rsidRDefault="00040BC4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BF4" w:rsidRPr="00EC0B59" w:rsidTr="003F7390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7BF4" w:rsidRDefault="002C7BF4" w:rsidP="002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2C7BF4" w:rsidRDefault="002C7BF4" w:rsidP="002C7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7BF4" w:rsidRDefault="00E804FB" w:rsidP="00106A8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42</w:t>
            </w:r>
            <w:r w:rsidR="002C7B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C7BF4">
              <w:rPr>
                <w:rFonts w:ascii="Times New Roman" w:hAnsi="Times New Roman" w:cs="Times New Roman"/>
                <w:sz w:val="24"/>
                <w:szCs w:val="24"/>
              </w:rPr>
              <w:t xml:space="preserve"> Функціональні послідовності. Функціональні ряди</w:t>
            </w:r>
          </w:p>
          <w:p w:rsidR="002C7BF4" w:rsidRDefault="002C7BF4" w:rsidP="00106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Поняття функціональної послідовності. Область визначення та збіжності ф. п.</w:t>
            </w:r>
          </w:p>
          <w:p w:rsidR="002C7BF4" w:rsidRDefault="002C7BF4" w:rsidP="00106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Поняття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поточкової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рівномірної збіжності ф. п.</w:t>
            </w:r>
          </w:p>
          <w:p w:rsidR="002C7BF4" w:rsidRDefault="002C7BF4" w:rsidP="00106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Поняття функціонального ряду, його області збіжності та суми.</w:t>
            </w:r>
          </w:p>
          <w:p w:rsidR="002C7BF4" w:rsidRDefault="002C7BF4" w:rsidP="00106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Рівномірна збіжність функціонального ряду. Ознака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Вейєрштрасса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рівномірної збіжності функціонального ряду.  </w:t>
            </w:r>
          </w:p>
          <w:p w:rsidR="002C7BF4" w:rsidRDefault="002C7BF4" w:rsidP="00106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Умови неперервності суми функціонального ряду та границі функціональної послідовності.</w:t>
            </w:r>
          </w:p>
          <w:p w:rsidR="002C7BF4" w:rsidRPr="00EC0B59" w:rsidRDefault="002C7BF4" w:rsidP="00106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Почленне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інтегрування та диференціювання функціональних рядів.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7BF4" w:rsidRDefault="002C7BF4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7BF4" w:rsidRDefault="002C7BF4" w:rsidP="002C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037802">
              <w:rPr>
                <w:rFonts w:ascii="Times New Roman" w:eastAsia="Times New Roman" w:hAnsi="Times New Roman" w:cs="Times New Roman"/>
                <w:sz w:val="24"/>
                <w:szCs w:val="24"/>
              </w:rPr>
              <w:t>Вміти шукати області збіжності функціональних рядів.</w:t>
            </w:r>
          </w:p>
          <w:p w:rsidR="002C7BF4" w:rsidRDefault="002C7BF4" w:rsidP="002C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Вміти </w:t>
            </w:r>
            <w:r w:rsidR="00037802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досліджувати на рівномірну збіжність ряди</w:t>
            </w:r>
            <w:r w:rsidR="00D65B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BF4" w:rsidRDefault="002C7BF4" w:rsidP="002C7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Розв’язати практичні завдання.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B90" w:rsidRDefault="00D65B90" w:rsidP="00D6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заняття.</w:t>
            </w:r>
          </w:p>
          <w:p w:rsidR="00D65B90" w:rsidRDefault="00D65B90" w:rsidP="00D6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BF4" w:rsidRPr="00945529" w:rsidRDefault="002C7BF4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90" w:rsidRPr="00EC0B59" w:rsidTr="003F7390">
        <w:trPr>
          <w:trHeight w:val="3398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90" w:rsidRDefault="00D65B90" w:rsidP="00D6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год </w:t>
            </w:r>
          </w:p>
          <w:p w:rsidR="00D65B90" w:rsidRDefault="00D65B90" w:rsidP="00D6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90" w:rsidRDefault="003F7390" w:rsidP="003F73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04FB">
              <w:rPr>
                <w:rFonts w:ascii="Times New Roman" w:hAnsi="Times New Roman" w:cs="Times New Roman"/>
                <w:bCs/>
                <w:sz w:val="24"/>
                <w:szCs w:val="24"/>
              </w:rPr>
              <w:t>Тема 43</w:t>
            </w:r>
            <w:r w:rsidR="00D65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65B90">
              <w:rPr>
                <w:rFonts w:ascii="Times New Roman" w:hAnsi="Times New Roman" w:cs="Times New Roman"/>
              </w:rPr>
              <w:t>Степеневі ряди</w:t>
            </w:r>
          </w:p>
          <w:p w:rsidR="00D65B90" w:rsidRPr="00D65B90" w:rsidRDefault="00D65B90" w:rsidP="00D65B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90">
              <w:rPr>
                <w:rFonts w:ascii="Times New Roman" w:hAnsi="Times New Roman" w:cs="Times New Roman"/>
                <w:sz w:val="24"/>
                <w:szCs w:val="24"/>
              </w:rPr>
              <w:t>1.  Поняття степеневого ряду, його коефіцієнтів.</w:t>
            </w:r>
          </w:p>
          <w:p w:rsidR="00D65B90" w:rsidRPr="00D65B90" w:rsidRDefault="00D65B90" w:rsidP="00D65B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90">
              <w:rPr>
                <w:rFonts w:ascii="Times New Roman" w:hAnsi="Times New Roman" w:cs="Times New Roman"/>
                <w:sz w:val="24"/>
                <w:szCs w:val="24"/>
              </w:rPr>
              <w:t>2.  Область збіжності степеневого ряду (теорема Коші-</w:t>
            </w:r>
            <w:proofErr w:type="spellStart"/>
            <w:r w:rsidRPr="00D65B90">
              <w:rPr>
                <w:rFonts w:ascii="Times New Roman" w:hAnsi="Times New Roman" w:cs="Times New Roman"/>
                <w:sz w:val="24"/>
                <w:szCs w:val="24"/>
              </w:rPr>
              <w:t>Адамара</w:t>
            </w:r>
            <w:proofErr w:type="spellEnd"/>
            <w:r w:rsidRPr="00D65B9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65B90" w:rsidRPr="00D65B90" w:rsidRDefault="00D65B90" w:rsidP="00D65B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90">
              <w:rPr>
                <w:rFonts w:ascii="Times New Roman" w:hAnsi="Times New Roman" w:cs="Times New Roman"/>
                <w:sz w:val="24"/>
                <w:szCs w:val="24"/>
              </w:rPr>
              <w:t>3.  Рівномірна збіжність степеневого ряду, неперервність його суми.</w:t>
            </w:r>
          </w:p>
          <w:p w:rsidR="003F7390" w:rsidRPr="003F7390" w:rsidRDefault="00D65B90" w:rsidP="003F7390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90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D65B90">
              <w:rPr>
                <w:rFonts w:ascii="Times New Roman" w:hAnsi="Times New Roman" w:cs="Times New Roman"/>
                <w:sz w:val="24"/>
                <w:szCs w:val="24"/>
              </w:rPr>
              <w:t>Почленне</w:t>
            </w:r>
            <w:proofErr w:type="spellEnd"/>
            <w:r w:rsidRPr="00D65B90">
              <w:rPr>
                <w:rFonts w:ascii="Times New Roman" w:hAnsi="Times New Roman" w:cs="Times New Roman"/>
                <w:sz w:val="24"/>
                <w:szCs w:val="24"/>
              </w:rPr>
              <w:t xml:space="preserve"> інтегрування і диференціювання степеневих рядів.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90" w:rsidRDefault="00D65B90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90" w:rsidRDefault="00D65B90" w:rsidP="002C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Знати різні способи відшукання радіуса інтервалу збіжності степеневого ряду.</w:t>
            </w:r>
          </w:p>
          <w:p w:rsidR="00D65B90" w:rsidRDefault="00D65B90" w:rsidP="002C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Вміти шукати суми деяких степеневих рядів.</w:t>
            </w:r>
          </w:p>
          <w:p w:rsidR="00D65B90" w:rsidRDefault="00D65B90" w:rsidP="002C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Розв’язати практичні завдання.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B90" w:rsidRDefault="003F7390" w:rsidP="00D6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</w:t>
            </w:r>
          </w:p>
        </w:tc>
      </w:tr>
      <w:tr w:rsidR="00AC0D3F" w:rsidRPr="00EC0B59" w:rsidTr="003F7390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D3F" w:rsidRDefault="00AC0D3F" w:rsidP="00AC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AC0D3F" w:rsidRDefault="00AC0D3F" w:rsidP="00AC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D3F" w:rsidRDefault="00E804FB" w:rsidP="002C7BF4">
            <w:pPr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44</w:t>
            </w:r>
            <w:r w:rsidR="00AC0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92176">
              <w:rPr>
                <w:rFonts w:ascii="Times New Roman" w:hAnsi="Times New Roman" w:cs="Times New Roman"/>
              </w:rPr>
              <w:t xml:space="preserve">Формула Тейлора. Ряди Тейлора і </w:t>
            </w:r>
            <w:proofErr w:type="spellStart"/>
            <w:r w:rsidR="00C92176">
              <w:rPr>
                <w:rFonts w:ascii="Times New Roman" w:hAnsi="Times New Roman" w:cs="Times New Roman"/>
              </w:rPr>
              <w:t>Маклорена</w:t>
            </w:r>
            <w:proofErr w:type="spellEnd"/>
          </w:p>
          <w:p w:rsidR="00C92176" w:rsidRPr="00C92176" w:rsidRDefault="00C92176" w:rsidP="00C9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6">
              <w:rPr>
                <w:rFonts w:ascii="Times New Roman" w:hAnsi="Times New Roman" w:cs="Times New Roman"/>
                <w:sz w:val="24"/>
                <w:szCs w:val="24"/>
              </w:rPr>
              <w:t>1.  Формула Тейлора із залишковим членом у формі Коші та Лагранжа.</w:t>
            </w:r>
          </w:p>
          <w:p w:rsidR="00C92176" w:rsidRPr="00C92176" w:rsidRDefault="00C92176" w:rsidP="00C9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6">
              <w:rPr>
                <w:rFonts w:ascii="Times New Roman" w:hAnsi="Times New Roman" w:cs="Times New Roman"/>
                <w:sz w:val="24"/>
                <w:szCs w:val="24"/>
              </w:rPr>
              <w:t>2.  Ряд Тейлора. Критерій розвинення функції в степеневий ряд.</w:t>
            </w:r>
          </w:p>
          <w:p w:rsidR="00C92176" w:rsidRPr="003F7390" w:rsidRDefault="00C92176" w:rsidP="003F7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Розвинення </w:t>
            </w:r>
            <w:r w:rsidRPr="00C92176">
              <w:rPr>
                <w:rFonts w:ascii="Times New Roman" w:hAnsi="Times New Roman" w:cs="Times New Roman"/>
                <w:sz w:val="24"/>
                <w:szCs w:val="24"/>
              </w:rPr>
              <w:t xml:space="preserve"> в степеневі ряди функцій </w:t>
            </w:r>
            <w:proofErr w:type="spellStart"/>
            <w:r w:rsidRPr="00C9217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9217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х</w:t>
            </w:r>
            <w:proofErr w:type="spellEnd"/>
            <w:r w:rsidRPr="00C92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92176">
              <w:rPr>
                <w:rFonts w:ascii="Times New Roman" w:hAnsi="Times New Roman" w:cs="Times New Roman"/>
                <w:i/>
                <w:sz w:val="24"/>
                <w:szCs w:val="24"/>
              </w:rPr>
              <w:t>sinx</w:t>
            </w:r>
            <w:proofErr w:type="spellEnd"/>
            <w:r w:rsidRPr="00C92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92176">
              <w:rPr>
                <w:rFonts w:ascii="Times New Roman" w:hAnsi="Times New Roman" w:cs="Times New Roman"/>
                <w:i/>
                <w:sz w:val="24"/>
                <w:szCs w:val="24"/>
              </w:rPr>
              <w:t>cosx</w:t>
            </w:r>
            <w:proofErr w:type="spellEnd"/>
            <w:r w:rsidRPr="00C92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92176">
              <w:rPr>
                <w:rFonts w:ascii="Times New Roman" w:hAnsi="Times New Roman" w:cs="Times New Roman"/>
                <w:i/>
                <w:sz w:val="24"/>
                <w:szCs w:val="24"/>
              </w:rPr>
              <w:t>ln</w:t>
            </w:r>
            <w:proofErr w:type="spellEnd"/>
            <w:r w:rsidRPr="00C92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(1+x), </w:t>
            </w:r>
            <w:proofErr w:type="spellStart"/>
            <w:r w:rsidRPr="00C92176">
              <w:rPr>
                <w:rFonts w:ascii="Times New Roman" w:hAnsi="Times New Roman" w:cs="Times New Roman"/>
                <w:i/>
                <w:sz w:val="24"/>
                <w:szCs w:val="24"/>
              </w:rPr>
              <w:t>arctgx</w:t>
            </w:r>
            <w:proofErr w:type="spellEnd"/>
            <w:r w:rsidRPr="00C92176">
              <w:rPr>
                <w:rFonts w:ascii="Times New Roman" w:hAnsi="Times New Roman" w:cs="Times New Roman"/>
                <w:i/>
                <w:sz w:val="24"/>
                <w:szCs w:val="24"/>
              </w:rPr>
              <w:t>, (1+x)</w:t>
            </w:r>
            <w:r w:rsidRPr="00C9217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sym w:font="Symbol" w:char="F061"/>
            </w:r>
            <w:r w:rsidRPr="00C92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proofErr w:type="spellStart"/>
            <w:r w:rsidRPr="00C92176">
              <w:rPr>
                <w:rFonts w:ascii="Times New Roman" w:hAnsi="Times New Roman" w:cs="Times New Roman"/>
                <w:i/>
                <w:sz w:val="24"/>
                <w:szCs w:val="24"/>
              </w:rPr>
              <w:t>arcsinx</w:t>
            </w:r>
            <w:proofErr w:type="spellEnd"/>
            <w:r w:rsidR="003F7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D3F" w:rsidRDefault="00C92176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D3F" w:rsidRDefault="00C92176" w:rsidP="002C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Знати формулу Тейлора із різними формами залишкового члена.</w:t>
            </w:r>
          </w:p>
          <w:p w:rsidR="00C92176" w:rsidRDefault="00C92176" w:rsidP="002C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Знати критерій розвинення в степеневі ряди функцій.</w:t>
            </w:r>
          </w:p>
          <w:p w:rsidR="00C92176" w:rsidRDefault="00C92176" w:rsidP="002C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Знати основні розвинення в ряди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Маклорена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C92176" w:rsidRDefault="00C92176" w:rsidP="002C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Розв’язати практичні завдання.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D3F" w:rsidRPr="00106A82" w:rsidRDefault="00AC0D3F" w:rsidP="00106A82">
            <w:pPr>
              <w:rPr>
                <w:rFonts w:ascii="Times New Roman" w:hAnsi="Times New Roman" w:cs="Times New Roman"/>
              </w:rPr>
            </w:pPr>
          </w:p>
        </w:tc>
      </w:tr>
      <w:tr w:rsidR="00164FE3" w:rsidRPr="00EC0B59" w:rsidTr="003F7390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164FE3" w:rsidRDefault="00164FE3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FE3" w:rsidRDefault="00E804FB" w:rsidP="002C7BF4">
            <w:pPr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45</w:t>
            </w:r>
            <w:r w:rsidR="00727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27870">
              <w:rPr>
                <w:rFonts w:ascii="Times New Roman" w:hAnsi="Times New Roman" w:cs="Times New Roman"/>
              </w:rPr>
              <w:t>Обчислення за допомогою рядів</w:t>
            </w:r>
          </w:p>
          <w:p w:rsidR="00727870" w:rsidRPr="00727870" w:rsidRDefault="00727870" w:rsidP="00727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70">
              <w:rPr>
                <w:rFonts w:ascii="Times New Roman" w:hAnsi="Times New Roman" w:cs="Times New Roman"/>
                <w:sz w:val="24"/>
                <w:szCs w:val="24"/>
              </w:rPr>
              <w:t xml:space="preserve">1.  Розклад в степеневі ряди функцій  </w:t>
            </w:r>
            <w:proofErr w:type="spellStart"/>
            <w:r w:rsidRPr="0072787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278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х</w:t>
            </w:r>
            <w:proofErr w:type="spellEnd"/>
            <w:r w:rsidRPr="00727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27870">
              <w:rPr>
                <w:rFonts w:ascii="Times New Roman" w:hAnsi="Times New Roman" w:cs="Times New Roman"/>
                <w:i/>
                <w:sz w:val="24"/>
                <w:szCs w:val="24"/>
              </w:rPr>
              <w:t>sin</w:t>
            </w:r>
            <w:proofErr w:type="spellEnd"/>
            <w:r w:rsidR="003F7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x, </w:t>
            </w:r>
            <w:r w:rsidR="003F7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 w:rsidRPr="00727870">
              <w:rPr>
                <w:rFonts w:ascii="Times New Roman" w:hAnsi="Times New Roman" w:cs="Times New Roman"/>
                <w:i/>
                <w:sz w:val="24"/>
                <w:szCs w:val="24"/>
              </w:rPr>
              <w:t>cos</w:t>
            </w:r>
            <w:proofErr w:type="spellEnd"/>
            <w:r w:rsidR="003F7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x, </w:t>
            </w:r>
            <w:proofErr w:type="spellStart"/>
            <w:r w:rsidRPr="00727870">
              <w:rPr>
                <w:rFonts w:ascii="Times New Roman" w:hAnsi="Times New Roman" w:cs="Times New Roman"/>
                <w:i/>
                <w:sz w:val="24"/>
                <w:szCs w:val="24"/>
              </w:rPr>
              <w:t>ln</w:t>
            </w:r>
            <w:proofErr w:type="spellEnd"/>
            <w:r w:rsidRPr="00727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(1+x), </w:t>
            </w:r>
            <w:proofErr w:type="spellStart"/>
            <w:r w:rsidRPr="00727870">
              <w:rPr>
                <w:rFonts w:ascii="Times New Roman" w:hAnsi="Times New Roman" w:cs="Times New Roman"/>
                <w:i/>
                <w:sz w:val="24"/>
                <w:szCs w:val="24"/>
              </w:rPr>
              <w:t>arctg</w:t>
            </w:r>
            <w:proofErr w:type="spellEnd"/>
            <w:r w:rsidR="003F7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870">
              <w:rPr>
                <w:rFonts w:ascii="Times New Roman" w:hAnsi="Times New Roman" w:cs="Times New Roman"/>
                <w:i/>
                <w:sz w:val="24"/>
                <w:szCs w:val="24"/>
              </w:rPr>
              <w:t>x, (1+x)</w:t>
            </w:r>
            <w:r w:rsidRPr="007278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sym w:font="Symbol" w:char="F061"/>
            </w:r>
            <w:r w:rsidRPr="00727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870" w:rsidRDefault="00727870" w:rsidP="002C7BF4">
            <w:pPr>
              <w:spacing w:after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FE3" w:rsidRDefault="00164FE3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A50" w:rsidRDefault="00727870" w:rsidP="000B4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B4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B4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Знати і вміти </w:t>
            </w:r>
            <w:proofErr w:type="spellStart"/>
            <w:r w:rsidR="000B4A50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використовівати</w:t>
            </w:r>
            <w:proofErr w:type="spellEnd"/>
            <w:r w:rsidR="000B4A50" w:rsidRPr="000B4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A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A50" w:rsidRPr="000B4A50">
              <w:rPr>
                <w:rFonts w:ascii="Times New Roman" w:hAnsi="Times New Roman" w:cs="Times New Roman"/>
                <w:sz w:val="24"/>
                <w:szCs w:val="24"/>
              </w:rPr>
              <w:t xml:space="preserve">озклад в степеневі ряди функцій  </w:t>
            </w:r>
            <w:proofErr w:type="spellStart"/>
            <w:r w:rsidR="000B4A50" w:rsidRPr="000B4A5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0B4A50" w:rsidRPr="000B4A5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х</w:t>
            </w:r>
            <w:proofErr w:type="spellEnd"/>
            <w:r w:rsidR="000B4A50" w:rsidRPr="000B4A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F7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B4A50" w:rsidRPr="000B4A50">
              <w:rPr>
                <w:rFonts w:ascii="Times New Roman" w:hAnsi="Times New Roman" w:cs="Times New Roman"/>
                <w:i/>
                <w:sz w:val="24"/>
                <w:szCs w:val="24"/>
              </w:rPr>
              <w:t>sin</w:t>
            </w:r>
            <w:proofErr w:type="spellEnd"/>
            <w:r w:rsidR="003F7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B4A50" w:rsidRPr="000B4A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x, </w:t>
            </w:r>
            <w:proofErr w:type="spellStart"/>
            <w:r w:rsidR="000B4A50" w:rsidRPr="000B4A50">
              <w:rPr>
                <w:rFonts w:ascii="Times New Roman" w:hAnsi="Times New Roman" w:cs="Times New Roman"/>
                <w:i/>
                <w:sz w:val="24"/>
                <w:szCs w:val="24"/>
              </w:rPr>
              <w:t>cos</w:t>
            </w:r>
            <w:proofErr w:type="spellEnd"/>
            <w:r w:rsidR="003F7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B4A50" w:rsidRPr="000B4A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x, </w:t>
            </w:r>
            <w:proofErr w:type="spellStart"/>
            <w:r w:rsidR="000B4A50" w:rsidRPr="000B4A50">
              <w:rPr>
                <w:rFonts w:ascii="Times New Roman" w:hAnsi="Times New Roman" w:cs="Times New Roman"/>
                <w:i/>
                <w:sz w:val="24"/>
                <w:szCs w:val="24"/>
              </w:rPr>
              <w:t>ln</w:t>
            </w:r>
            <w:proofErr w:type="spellEnd"/>
            <w:r w:rsidR="000B4A50" w:rsidRPr="000B4A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(1+x), </w:t>
            </w:r>
            <w:proofErr w:type="spellStart"/>
            <w:r w:rsidR="000B4A50" w:rsidRPr="000B4A50">
              <w:rPr>
                <w:rFonts w:ascii="Times New Roman" w:hAnsi="Times New Roman" w:cs="Times New Roman"/>
                <w:i/>
                <w:sz w:val="24"/>
                <w:szCs w:val="24"/>
              </w:rPr>
              <w:t>arctg</w:t>
            </w:r>
            <w:proofErr w:type="spellEnd"/>
            <w:r w:rsidR="003F7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B4A50" w:rsidRPr="000B4A50">
              <w:rPr>
                <w:rFonts w:ascii="Times New Roman" w:hAnsi="Times New Roman" w:cs="Times New Roman"/>
                <w:i/>
                <w:sz w:val="24"/>
                <w:szCs w:val="24"/>
              </w:rPr>
              <w:t>x, (1+x)</w:t>
            </w:r>
            <w:r w:rsidR="000B4A50" w:rsidRPr="000B4A5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sym w:font="Symbol" w:char="F061"/>
            </w:r>
            <w:r w:rsidR="000B4A50" w:rsidRPr="000B4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A50" w:rsidRPr="000B4A50" w:rsidRDefault="000B4A50" w:rsidP="000B4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Розв’язати практичні завдання.</w:t>
            </w:r>
          </w:p>
          <w:p w:rsidR="00164FE3" w:rsidRDefault="00164FE3" w:rsidP="002C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FE3" w:rsidRDefault="00164FE3" w:rsidP="00D6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4FB" w:rsidRPr="00EC0B59" w:rsidTr="003F7390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04FB" w:rsidRPr="00E804FB" w:rsidRDefault="00E804FB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6год (2 год- аудиторні, 4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04FB" w:rsidRDefault="00E804FB" w:rsidP="002C7BF4">
            <w:pPr>
              <w:spacing w:after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46. </w:t>
            </w:r>
            <w:r w:rsidR="009A102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proofErr w:type="spellStart"/>
            <w:r w:rsidR="009A10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Розвязува</w:t>
            </w:r>
            <w:r w:rsidR="009A10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ння</w:t>
            </w:r>
            <w:proofErr w:type="spellEnd"/>
            <w:r w:rsidR="009A10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задач (підготовка до МКР № 4</w:t>
            </w:r>
            <w:r w:rsidR="009A10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04FB" w:rsidRDefault="009A102F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80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рактичне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02F" w:rsidRDefault="009A102F" w:rsidP="009A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Знайти область збіжності (абсолютної та умовної) функціонального ряду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tg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nary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9A102F" w:rsidRDefault="009A102F" w:rsidP="009A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Розкласти в ряд за степенями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функцію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y(x)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Theme="minorEastAsia" w:hAnsi="Times New Roman" w:cs="Times New Roman"/>
                <w:position w:val="-32"/>
                <w:sz w:val="24"/>
                <w:szCs w:val="24"/>
                <w:lang w:val="ru-RU"/>
              </w:rPr>
              <w:object w:dxaOrig="780" w:dyaOrig="765">
                <v:shape id="_x0000_i1093" type="#_x0000_t75" style="width:39pt;height:38.25pt" o:ole="">
                  <v:imagedata r:id="rId41" o:title=""/>
                </v:shape>
                <o:OLEObject Type="Embed" ProgID="Equation.3" ShapeID="_x0000_i1093" DrawAspect="Content" ObjectID="_1664041381" r:id="rId42"/>
              </w:object>
            </w:r>
          </w:p>
          <w:p w:rsidR="00E804FB" w:rsidRDefault="009A102F" w:rsidP="009A10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З точністю до 0,01 обчислити    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65.</m:t>
                  </m:r>
                </m:e>
              </m:rad>
            </m:oMath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FB" w:rsidRDefault="00E804FB" w:rsidP="00D6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02F" w:rsidRPr="00EC0B59" w:rsidTr="003F7390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02F" w:rsidRDefault="009A102F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2год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02F" w:rsidRDefault="009A102F" w:rsidP="002C7BF4">
            <w:pPr>
              <w:spacing w:after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МОДУЛЬНА КОНТРОЛЬНА РОБОТА №4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02F" w:rsidRDefault="009A102F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02F" w:rsidRDefault="009A102F" w:rsidP="009A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практичних занять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2F" w:rsidRDefault="009A102F" w:rsidP="009A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№3 містить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задачі, кожна з яких оцінюється в 10 балів. Максимальна кількість балів за МКР №3 – 30 балів, мінімальна – 18 балів (60% від максимальних 30 балів).</w:t>
            </w:r>
          </w:p>
          <w:p w:rsidR="009A102F" w:rsidRDefault="009A102F" w:rsidP="00D6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02F" w:rsidRPr="00EC0B59" w:rsidTr="003F7390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02F" w:rsidRDefault="009A102F" w:rsidP="0016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02F" w:rsidRDefault="0015711B" w:rsidP="002C7BF4">
            <w:pPr>
              <w:spacing w:after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ЗМІСТОВИЙ МОДУЛЬ 5. ДИФУРЕНЦІАЛЬНЕ ЧИСЛЕННЯ ФУНКЦІЙ КІЛЬКОХ ЗМІННИХ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02F" w:rsidRDefault="009A102F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02F" w:rsidRDefault="009A102F" w:rsidP="009A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2F" w:rsidRDefault="009A102F" w:rsidP="009A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50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A50" w:rsidRDefault="000B4A50" w:rsidP="000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0B4A50" w:rsidRDefault="000B4A50" w:rsidP="000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A50" w:rsidRDefault="00294BAC" w:rsidP="002C7BF4">
            <w:pPr>
              <w:spacing w:after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47</w:t>
            </w:r>
            <w:r w:rsidR="0015711B">
              <w:rPr>
                <w:rFonts w:ascii="Times New Roman" w:hAnsi="Times New Roman" w:cs="Times New Roman"/>
                <w:bCs/>
                <w:sz w:val="24"/>
                <w:szCs w:val="24"/>
              </w:rPr>
              <w:t>-48</w:t>
            </w:r>
            <w:r w:rsidR="000B4A50">
              <w:rPr>
                <w:rFonts w:ascii="Times New Roman" w:hAnsi="Times New Roman" w:cs="Times New Roman"/>
                <w:bCs/>
                <w:sz w:val="24"/>
                <w:szCs w:val="24"/>
              </w:rPr>
              <w:t>. Метричні простори</w:t>
            </w:r>
          </w:p>
          <w:p w:rsidR="009F3C5F" w:rsidRDefault="009F3C5F" w:rsidP="002C7BF4">
            <w:pPr>
              <w:spacing w:after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A50" w:rsidRPr="000B4A50" w:rsidRDefault="000B4A50" w:rsidP="000B4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A50">
              <w:rPr>
                <w:rFonts w:ascii="Times New Roman" w:hAnsi="Times New Roman" w:cs="Times New Roman"/>
                <w:sz w:val="24"/>
                <w:szCs w:val="24"/>
              </w:rPr>
              <w:t>1. Поняття метричного простору.</w:t>
            </w:r>
          </w:p>
          <w:p w:rsidR="000B4A50" w:rsidRPr="000B4A50" w:rsidRDefault="000B4A50" w:rsidP="004B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A50">
              <w:rPr>
                <w:rFonts w:ascii="Times New Roman" w:hAnsi="Times New Roman" w:cs="Times New Roman"/>
                <w:sz w:val="24"/>
                <w:szCs w:val="24"/>
              </w:rPr>
              <w:t>2. Приклади метричних просторів.</w:t>
            </w:r>
          </w:p>
          <w:p w:rsidR="000B4A50" w:rsidRPr="000B4A50" w:rsidRDefault="000B4A50" w:rsidP="004B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A50">
              <w:rPr>
                <w:rFonts w:ascii="Times New Roman" w:hAnsi="Times New Roman" w:cs="Times New Roman"/>
                <w:sz w:val="24"/>
                <w:szCs w:val="24"/>
              </w:rPr>
              <w:t>3. Окіл точки метричного простору. Збіжність в метричному просторі.</w:t>
            </w:r>
          </w:p>
          <w:p w:rsidR="000B4A50" w:rsidRPr="000B4A50" w:rsidRDefault="000B4A50" w:rsidP="004B14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Характер збіжності в метричних просторах </w:t>
            </w:r>
            <w:proofErr w:type="spellStart"/>
            <w:r w:rsidRPr="000B4A5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B4A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</w:t>
            </w:r>
            <w:r w:rsidRPr="000B4A50">
              <w:rPr>
                <w:rFonts w:ascii="Times New Roman" w:hAnsi="Times New Roman" w:cs="Times New Roman"/>
                <w:sz w:val="24"/>
                <w:szCs w:val="24"/>
              </w:rPr>
              <w:t>,C</w:t>
            </w:r>
            <w:proofErr w:type="spellEnd"/>
            <w:r w:rsidRPr="000B4A50">
              <w:rPr>
                <w:rFonts w:ascii="Times New Roman" w:hAnsi="Times New Roman" w:cs="Times New Roman"/>
                <w:sz w:val="24"/>
                <w:szCs w:val="24"/>
              </w:rPr>
              <w:t>[a; b].</w:t>
            </w:r>
          </w:p>
          <w:p w:rsidR="000B4A50" w:rsidRPr="000B4A50" w:rsidRDefault="000B4A50" w:rsidP="004B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A50">
              <w:rPr>
                <w:rFonts w:ascii="Times New Roman" w:hAnsi="Times New Roman" w:cs="Times New Roman"/>
                <w:sz w:val="24"/>
                <w:szCs w:val="24"/>
              </w:rPr>
              <w:t>5. Гранична точка множини. Критерій граничної точки. Замкнені множини.</w:t>
            </w:r>
          </w:p>
          <w:p w:rsidR="000B4A50" w:rsidRPr="000B4A50" w:rsidRDefault="000B4A50" w:rsidP="004B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A50">
              <w:rPr>
                <w:rFonts w:ascii="Times New Roman" w:hAnsi="Times New Roman" w:cs="Times New Roman"/>
                <w:sz w:val="24"/>
                <w:szCs w:val="24"/>
              </w:rPr>
              <w:t>6. Внутрішня точка. Відкриті множини. Зв’язок між замкненими і відкритими множинами.</w:t>
            </w:r>
          </w:p>
          <w:p w:rsidR="000B4A50" w:rsidRPr="000B4A50" w:rsidRDefault="000B4A50" w:rsidP="004B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A50">
              <w:rPr>
                <w:rFonts w:ascii="Times New Roman" w:hAnsi="Times New Roman" w:cs="Times New Roman"/>
                <w:sz w:val="24"/>
                <w:szCs w:val="24"/>
              </w:rPr>
              <w:t>7.  Похідна множини, замикання, їх властивості.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A50" w:rsidRDefault="000B4A50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A50" w:rsidRDefault="000B4A50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A69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Знати аксіоматику метричних просторів.</w:t>
            </w:r>
          </w:p>
          <w:p w:rsidR="003A69C1" w:rsidRDefault="003A69C1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Вміти досліджувати збіжність в сенсі метрики.</w:t>
            </w:r>
          </w:p>
          <w:p w:rsidR="003A69C1" w:rsidRDefault="003A69C1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B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9C1" w:rsidRDefault="003A69C1" w:rsidP="003A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кожному практичному занятті студент може отримати від 0 до 12 балів. У разі отримання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0-3 бали необхідно перескладати теоретичний і практичний матеріал теми заняття.</w:t>
            </w:r>
          </w:p>
          <w:p w:rsidR="000B4A50" w:rsidRDefault="000B4A50" w:rsidP="00D6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9C1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C5F" w:rsidRDefault="009F3C5F" w:rsidP="009F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год </w:t>
            </w:r>
          </w:p>
          <w:p w:rsidR="003A69C1" w:rsidRDefault="009F3C5F" w:rsidP="009F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C5F" w:rsidRPr="009F3C5F" w:rsidRDefault="0015711B" w:rsidP="00C4306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49</w:t>
            </w:r>
            <w:r w:rsidR="003A69C1" w:rsidRPr="009F3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A69C1" w:rsidRPr="009F3C5F">
              <w:rPr>
                <w:rFonts w:ascii="Times New Roman" w:hAnsi="Times New Roman" w:cs="Times New Roman"/>
                <w:sz w:val="24"/>
                <w:szCs w:val="24"/>
              </w:rPr>
              <w:t>Поняття функції кількох змінних. Границя та неперервність функції кількох змінних</w:t>
            </w:r>
          </w:p>
          <w:p w:rsidR="003A69C1" w:rsidRPr="009F3C5F" w:rsidRDefault="003A69C1" w:rsidP="003A6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F">
              <w:rPr>
                <w:rFonts w:ascii="Times New Roman" w:hAnsi="Times New Roman" w:cs="Times New Roman"/>
                <w:sz w:val="24"/>
                <w:szCs w:val="24"/>
              </w:rPr>
              <w:t>1. Означення функції кількох змінних.</w:t>
            </w:r>
          </w:p>
          <w:p w:rsidR="003A69C1" w:rsidRPr="009F3C5F" w:rsidRDefault="003A69C1" w:rsidP="003A6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F">
              <w:rPr>
                <w:rFonts w:ascii="Times New Roman" w:hAnsi="Times New Roman" w:cs="Times New Roman"/>
                <w:sz w:val="24"/>
                <w:szCs w:val="24"/>
              </w:rPr>
              <w:t>2. Область визначення та множина значень функції кількох змінних.</w:t>
            </w:r>
          </w:p>
          <w:p w:rsidR="003A69C1" w:rsidRDefault="003A69C1" w:rsidP="003A6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F">
              <w:rPr>
                <w:rFonts w:ascii="Times New Roman" w:hAnsi="Times New Roman" w:cs="Times New Roman"/>
                <w:sz w:val="24"/>
                <w:szCs w:val="24"/>
              </w:rPr>
              <w:t>3.  Графік функції двох змінних, лінії рівня. Поверхні рівня функції трьох змінних.</w:t>
            </w:r>
          </w:p>
          <w:p w:rsidR="003A69C1" w:rsidRPr="00084B28" w:rsidRDefault="003A69C1" w:rsidP="00084B28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69C1" w:rsidRDefault="009F3C5F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C5F" w:rsidRDefault="0015711B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3C5F">
              <w:rPr>
                <w:rFonts w:ascii="Times New Roman" w:eastAsia="Times New Roman" w:hAnsi="Times New Roman" w:cs="Times New Roman"/>
                <w:sz w:val="24"/>
                <w:szCs w:val="24"/>
              </w:rPr>
              <w:t>. Вміти шукати та зображати області визначення функцій двох та трьох змінних.</w:t>
            </w:r>
          </w:p>
          <w:p w:rsidR="009F3C5F" w:rsidRDefault="0015711B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F3C5F">
              <w:rPr>
                <w:rFonts w:ascii="Times New Roman" w:eastAsia="Times New Roman" w:hAnsi="Times New Roman" w:cs="Times New Roman"/>
                <w:sz w:val="24"/>
                <w:szCs w:val="24"/>
              </w:rPr>
              <w:t>. Розв’язати практичні завдання.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C5F" w:rsidRDefault="009F3C5F" w:rsidP="009F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заняття.</w:t>
            </w:r>
          </w:p>
          <w:p w:rsidR="003A69C1" w:rsidRDefault="003A69C1" w:rsidP="003A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11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711B" w:rsidRDefault="0015711B" w:rsidP="009F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год (2год – аудиторні, 4 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711B" w:rsidRDefault="0015711B" w:rsidP="00C43067">
            <w:pPr>
              <w:spacing w:after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50.</w:t>
            </w:r>
            <w:r>
              <w:t xml:space="preserve"> </w:t>
            </w:r>
            <w:r w:rsidRPr="0015711B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Границя та неперервність функції кількох змінних</w:t>
            </w:r>
          </w:p>
          <w:p w:rsidR="0015711B" w:rsidRDefault="0015711B" w:rsidP="0015711B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Означення границі функції кількох змінних та критерій границі.</w:t>
            </w:r>
          </w:p>
          <w:p w:rsidR="0015711B" w:rsidRDefault="0015711B" w:rsidP="0015711B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Теореми про границі функцій кількох змінних.</w:t>
            </w:r>
          </w:p>
          <w:p w:rsidR="0015711B" w:rsidRDefault="0015711B" w:rsidP="0015711B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Означення неперервності функції кількох змінних. Властивості неперервних функцій.</w:t>
            </w:r>
          </w:p>
          <w:p w:rsidR="0015711B" w:rsidRDefault="0015711B" w:rsidP="0015711B">
            <w:pPr>
              <w:spacing w:after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Теореми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Вейєрштрасса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Больцано-Коші, Кантора для неперервних функцій кількох змінних.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711B" w:rsidRDefault="0015711B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711B" w:rsidRDefault="0015711B" w:rsidP="00157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Знати означення границі функції кількох змінних на мові околів та на мові послідовностей.</w:t>
            </w:r>
          </w:p>
          <w:p w:rsidR="0015711B" w:rsidRDefault="0015711B" w:rsidP="00157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Розв’язати практичні завдання.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11B" w:rsidRDefault="0015711B" w:rsidP="009F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B28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7383" w:rsidRDefault="006F7383" w:rsidP="006F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год </w:t>
            </w:r>
          </w:p>
          <w:p w:rsidR="00084B28" w:rsidRDefault="006F7383" w:rsidP="006F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4B28" w:rsidRDefault="0015711B" w:rsidP="00084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51</w:t>
            </w:r>
            <w:r w:rsidR="00084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84B28">
              <w:rPr>
                <w:rFonts w:ascii="Times New Roman" w:hAnsi="Times New Roman" w:cs="Times New Roman"/>
              </w:rPr>
              <w:t>Диференціювання функцій кількох змінних</w:t>
            </w:r>
          </w:p>
          <w:p w:rsidR="00084B28" w:rsidRPr="006F7383" w:rsidRDefault="00C43067" w:rsidP="006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Означення та</w:t>
            </w:r>
            <w:r w:rsidR="00084B28" w:rsidRPr="006F7383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відшукання частинних похідних функції n змінних.</w:t>
            </w:r>
          </w:p>
          <w:p w:rsidR="00084B28" w:rsidRPr="006F7383" w:rsidRDefault="00084B28" w:rsidP="006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383">
              <w:rPr>
                <w:rFonts w:ascii="Times New Roman" w:hAnsi="Times New Roman" w:cs="Times New Roman"/>
                <w:sz w:val="24"/>
                <w:szCs w:val="24"/>
              </w:rPr>
              <w:t xml:space="preserve">2. Повний приріст функції кількох змінних, її </w:t>
            </w:r>
            <w:proofErr w:type="spellStart"/>
            <w:r w:rsidRPr="006F7383">
              <w:rPr>
                <w:rFonts w:ascii="Times New Roman" w:hAnsi="Times New Roman" w:cs="Times New Roman"/>
                <w:sz w:val="24"/>
                <w:szCs w:val="24"/>
              </w:rPr>
              <w:t>диференційовність</w:t>
            </w:r>
            <w:proofErr w:type="spellEnd"/>
            <w:r w:rsidRPr="006F7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B28" w:rsidRPr="006F7383" w:rsidRDefault="00084B28" w:rsidP="006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383">
              <w:rPr>
                <w:rFonts w:ascii="Times New Roman" w:hAnsi="Times New Roman" w:cs="Times New Roman"/>
                <w:sz w:val="24"/>
                <w:szCs w:val="24"/>
              </w:rPr>
              <w:t xml:space="preserve">3. Зв’язок між </w:t>
            </w:r>
            <w:proofErr w:type="spellStart"/>
            <w:r w:rsidRPr="006F7383">
              <w:rPr>
                <w:rFonts w:ascii="Times New Roman" w:hAnsi="Times New Roman" w:cs="Times New Roman"/>
                <w:sz w:val="24"/>
                <w:szCs w:val="24"/>
              </w:rPr>
              <w:t>диференційовністю</w:t>
            </w:r>
            <w:proofErr w:type="spellEnd"/>
            <w:r w:rsidRPr="006F7383">
              <w:rPr>
                <w:rFonts w:ascii="Times New Roman" w:hAnsi="Times New Roman" w:cs="Times New Roman"/>
                <w:sz w:val="24"/>
                <w:szCs w:val="24"/>
              </w:rPr>
              <w:t xml:space="preserve"> функції кількох змінних, неперервністю та існуванням частинних похідних.</w:t>
            </w:r>
          </w:p>
          <w:p w:rsidR="00084B28" w:rsidRPr="006F7383" w:rsidRDefault="00084B28" w:rsidP="006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383">
              <w:rPr>
                <w:rFonts w:ascii="Times New Roman" w:hAnsi="Times New Roman" w:cs="Times New Roman"/>
                <w:sz w:val="24"/>
                <w:szCs w:val="24"/>
              </w:rPr>
              <w:t xml:space="preserve">4. Достатня умова </w:t>
            </w:r>
            <w:proofErr w:type="spellStart"/>
            <w:r w:rsidRPr="006F7383">
              <w:rPr>
                <w:rFonts w:ascii="Times New Roman" w:hAnsi="Times New Roman" w:cs="Times New Roman"/>
                <w:sz w:val="24"/>
                <w:szCs w:val="24"/>
              </w:rPr>
              <w:t>диференційовності</w:t>
            </w:r>
            <w:proofErr w:type="spellEnd"/>
            <w:r w:rsidRPr="006F7383">
              <w:rPr>
                <w:rFonts w:ascii="Times New Roman" w:hAnsi="Times New Roman" w:cs="Times New Roman"/>
                <w:sz w:val="24"/>
                <w:szCs w:val="24"/>
              </w:rPr>
              <w:t xml:space="preserve"> функції кількох змінних.</w:t>
            </w:r>
          </w:p>
          <w:p w:rsidR="00880A94" w:rsidRPr="006F7383" w:rsidRDefault="00084B28" w:rsidP="00084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383">
              <w:rPr>
                <w:rFonts w:ascii="Times New Roman" w:hAnsi="Times New Roman" w:cs="Times New Roman"/>
                <w:sz w:val="24"/>
                <w:szCs w:val="24"/>
              </w:rPr>
              <w:t xml:space="preserve">5. Дотична площина до графіка функції </w:t>
            </w:r>
            <w:r w:rsidR="00C430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F7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383">
              <w:rPr>
                <w:rFonts w:ascii="Times New Roman" w:hAnsi="Times New Roman" w:cs="Times New Roman"/>
                <w:i/>
                <w:sz w:val="24"/>
                <w:szCs w:val="24"/>
              </w:rPr>
              <w:t>z = f(x; y);</w:t>
            </w:r>
            <w:r w:rsidR="00880A94">
              <w:rPr>
                <w:rFonts w:ascii="Times New Roman" w:hAnsi="Times New Roman" w:cs="Times New Roman"/>
                <w:sz w:val="24"/>
                <w:szCs w:val="24"/>
              </w:rPr>
              <w:t xml:space="preserve"> її рівняння.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4B28" w:rsidRDefault="006F7383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7383" w:rsidRDefault="006F7383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Вміти шукати частинні похідні.</w:t>
            </w:r>
          </w:p>
          <w:p w:rsidR="006F7383" w:rsidRDefault="00880A94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7383">
              <w:rPr>
                <w:rFonts w:ascii="Times New Roman" w:eastAsia="Times New Roman" w:hAnsi="Times New Roman" w:cs="Times New Roman"/>
                <w:sz w:val="24"/>
                <w:szCs w:val="24"/>
              </w:rPr>
              <w:t>. Вміти шукати рівняння дотичної площини.</w:t>
            </w:r>
          </w:p>
          <w:p w:rsidR="006F7383" w:rsidRDefault="00880A94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F7383">
              <w:rPr>
                <w:rFonts w:ascii="Times New Roman" w:eastAsia="Times New Roman" w:hAnsi="Times New Roman" w:cs="Times New Roman"/>
                <w:sz w:val="24"/>
                <w:szCs w:val="24"/>
              </w:rPr>
              <w:t>. Розв’язати практичні завдання.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383" w:rsidRDefault="006F7383" w:rsidP="006F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заняття.</w:t>
            </w:r>
          </w:p>
          <w:p w:rsidR="006F7383" w:rsidRDefault="006F7383" w:rsidP="006F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B28" w:rsidRDefault="00084B28" w:rsidP="009F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A94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A94" w:rsidRDefault="00880A94" w:rsidP="0088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880A94" w:rsidRDefault="00880A94" w:rsidP="0088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A94" w:rsidRDefault="00880A94" w:rsidP="00084B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52.Диференціювання складеної функції кількох змінних</w:t>
            </w:r>
          </w:p>
          <w:p w:rsidR="00880A94" w:rsidRDefault="00880A94" w:rsidP="00084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Теореми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диференційовність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складеної функції кількох змінних.</w:t>
            </w:r>
          </w:p>
          <w:p w:rsidR="00880A94" w:rsidRDefault="00880A94" w:rsidP="00084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 для відшукання частинних похідних складеної функції.</w:t>
            </w:r>
          </w:p>
          <w:p w:rsidR="00880A94" w:rsidRDefault="00880A94" w:rsidP="00084B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Повна похідна.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A94" w:rsidRDefault="00880A94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A94" w:rsidRDefault="00880A94" w:rsidP="00880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Вміти шукати частинні та повні похідні складеної функції.</w:t>
            </w:r>
          </w:p>
          <w:p w:rsidR="00880A94" w:rsidRDefault="00880A94" w:rsidP="00880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Розв’язати практичні завдання</w:t>
            </w:r>
          </w:p>
          <w:p w:rsidR="00880A94" w:rsidRDefault="00880A94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A94" w:rsidRDefault="00880A94" w:rsidP="006F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383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CF0" w:rsidRDefault="008F6CF0" w:rsidP="008F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6F7383" w:rsidRDefault="008F6CF0" w:rsidP="008F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CF0" w:rsidRDefault="00880A94" w:rsidP="00084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53</w:t>
            </w:r>
            <w:r w:rsidR="006F7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00676">
              <w:rPr>
                <w:rFonts w:ascii="Times New Roman" w:hAnsi="Times New Roman" w:cs="Times New Roman"/>
              </w:rPr>
              <w:t>Похідна за напрямом. Градієнт</w:t>
            </w:r>
          </w:p>
          <w:p w:rsidR="006F7383" w:rsidRPr="008F6CF0" w:rsidRDefault="006F7383" w:rsidP="006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CF0">
              <w:rPr>
                <w:rFonts w:ascii="Times New Roman" w:hAnsi="Times New Roman" w:cs="Times New Roman"/>
                <w:sz w:val="24"/>
                <w:szCs w:val="24"/>
              </w:rPr>
              <w:t>1. Означення похідної за напрямом.</w:t>
            </w:r>
          </w:p>
          <w:p w:rsidR="00B00676" w:rsidRDefault="006F7383" w:rsidP="00084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CF0">
              <w:rPr>
                <w:rFonts w:ascii="Times New Roman" w:hAnsi="Times New Roman" w:cs="Times New Roman"/>
                <w:sz w:val="24"/>
                <w:szCs w:val="24"/>
              </w:rPr>
              <w:t xml:space="preserve">2. Формула для відшукання </w:t>
            </w:r>
            <w:r w:rsidR="00B00676">
              <w:rPr>
                <w:rFonts w:ascii="Times New Roman" w:hAnsi="Times New Roman" w:cs="Times New Roman"/>
                <w:sz w:val="24"/>
                <w:szCs w:val="24"/>
              </w:rPr>
              <w:t>похідної за напрямом.</w:t>
            </w:r>
          </w:p>
          <w:p w:rsidR="006F7383" w:rsidRPr="00B00676" w:rsidRDefault="00B00676" w:rsidP="00084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Градієнт, його властивості.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7383" w:rsidRDefault="008F6CF0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7383" w:rsidRDefault="008F6CF0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Вміти шукати похідну за напрямом.</w:t>
            </w:r>
          </w:p>
          <w:p w:rsidR="008F6CF0" w:rsidRDefault="008F6CF0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Знати властивості градієнта.</w:t>
            </w:r>
          </w:p>
          <w:p w:rsidR="008F6CF0" w:rsidRDefault="008F6CF0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Розв’язати практичні завдання.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383" w:rsidRDefault="006F7383" w:rsidP="006F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CF0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CF0" w:rsidRDefault="008F6CF0" w:rsidP="008F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год </w:t>
            </w:r>
          </w:p>
          <w:p w:rsidR="008F6CF0" w:rsidRDefault="008F6CF0" w:rsidP="008F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CF0" w:rsidRDefault="00880A94" w:rsidP="008F6CF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54</w:t>
            </w:r>
            <w:r w:rsidR="008F6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6CF0" w:rsidRPr="008F6C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Частинні похідні та диференціали вищих порядків. Диференціювання функцій,</w:t>
            </w:r>
            <w:r w:rsidR="00B006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F6CF0" w:rsidRPr="008F6C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заданих неявно</w:t>
            </w:r>
          </w:p>
          <w:p w:rsidR="008F6CF0" w:rsidRPr="008F6CF0" w:rsidRDefault="008F6CF0" w:rsidP="008F6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CF0">
              <w:rPr>
                <w:rFonts w:ascii="Times New Roman" w:hAnsi="Times New Roman" w:cs="Times New Roman"/>
                <w:sz w:val="24"/>
                <w:szCs w:val="24"/>
              </w:rPr>
              <w:t>1. Означення похідних вищих порядків.</w:t>
            </w:r>
          </w:p>
          <w:p w:rsidR="008F6CF0" w:rsidRPr="008F6CF0" w:rsidRDefault="008F6CF0" w:rsidP="008F6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CF0">
              <w:rPr>
                <w:rFonts w:ascii="Times New Roman" w:hAnsi="Times New Roman" w:cs="Times New Roman"/>
                <w:sz w:val="24"/>
                <w:szCs w:val="24"/>
              </w:rPr>
              <w:t>2. Умови незалежності мішаних похідних від порядку диференціювання.</w:t>
            </w:r>
          </w:p>
          <w:p w:rsidR="008F6CF0" w:rsidRPr="008F6CF0" w:rsidRDefault="008F6CF0" w:rsidP="008F6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CF0">
              <w:rPr>
                <w:rFonts w:ascii="Times New Roman" w:hAnsi="Times New Roman" w:cs="Times New Roman"/>
                <w:sz w:val="24"/>
                <w:szCs w:val="24"/>
              </w:rPr>
              <w:t>3. Диференціали вищих порядків. Форм</w:t>
            </w:r>
            <w:r w:rsidR="00B00676">
              <w:rPr>
                <w:rFonts w:ascii="Times New Roman" w:hAnsi="Times New Roman" w:cs="Times New Roman"/>
                <w:sz w:val="24"/>
                <w:szCs w:val="24"/>
              </w:rPr>
              <w:t xml:space="preserve">ула для відшукання диференціалу </w:t>
            </w:r>
            <w:r w:rsidRPr="008F6CF0">
              <w:rPr>
                <w:rFonts w:ascii="Times New Roman" w:hAnsi="Times New Roman" w:cs="Times New Roman"/>
                <w:sz w:val="24"/>
                <w:szCs w:val="24"/>
              </w:rPr>
              <w:t>n-го порядку функції кількох змінних.</w:t>
            </w:r>
          </w:p>
          <w:p w:rsidR="008F6CF0" w:rsidRPr="008F6CF0" w:rsidRDefault="008F6CF0" w:rsidP="008F6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CF0">
              <w:rPr>
                <w:rFonts w:ascii="Times New Roman" w:hAnsi="Times New Roman" w:cs="Times New Roman"/>
                <w:sz w:val="24"/>
                <w:szCs w:val="24"/>
              </w:rPr>
              <w:t>4. Формула Тейлора для функції двох змінних.</w:t>
            </w:r>
          </w:p>
          <w:p w:rsidR="008F6CF0" w:rsidRPr="008F6CF0" w:rsidRDefault="008F6CF0" w:rsidP="008F6CF0">
            <w:pPr>
              <w:rPr>
                <w:sz w:val="24"/>
                <w:szCs w:val="24"/>
              </w:rPr>
            </w:pPr>
            <w:r w:rsidRPr="008F6CF0">
              <w:rPr>
                <w:rFonts w:ascii="Times New Roman" w:hAnsi="Times New Roman" w:cs="Times New Roman"/>
                <w:sz w:val="24"/>
                <w:szCs w:val="24"/>
              </w:rPr>
              <w:t>5. Поняття неявної функції. Диференціювання неявно заданих функцій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CF0" w:rsidRDefault="008F6CF0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CF0" w:rsidRDefault="000F0F01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Вміти шукати частинні похідні вищих порядків.</w:t>
            </w:r>
          </w:p>
          <w:p w:rsidR="000F0F01" w:rsidRDefault="000F0F01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1E7EC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Знати формулу диференціала п-го порядку.</w:t>
            </w:r>
          </w:p>
          <w:p w:rsidR="001E7EC8" w:rsidRDefault="001E7EC8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Вміти диференціювати неявно задану функцію.</w:t>
            </w:r>
          </w:p>
          <w:p w:rsidR="001E7EC8" w:rsidRDefault="001E7EC8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Розв’язати практичні завдання.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EC8" w:rsidRDefault="001E7EC8" w:rsidP="001E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заняття.</w:t>
            </w:r>
          </w:p>
          <w:p w:rsidR="008F6CF0" w:rsidRDefault="008F6CF0" w:rsidP="006F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EC8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EC8" w:rsidRDefault="001E7EC8" w:rsidP="001E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1E7EC8" w:rsidRDefault="001E7EC8" w:rsidP="001E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EC8" w:rsidRPr="001E7EC8" w:rsidRDefault="00880A94" w:rsidP="001E7EC8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55</w:t>
            </w:r>
            <w:r w:rsidR="001E7EC8" w:rsidRPr="001E7EC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. </w:t>
            </w:r>
            <w:r w:rsidR="001E7EC8" w:rsidRPr="001E7E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Екстремуми функцій кількох змінних</w:t>
            </w:r>
          </w:p>
          <w:p w:rsidR="001E7EC8" w:rsidRPr="001E7EC8" w:rsidRDefault="001E7EC8" w:rsidP="001E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8">
              <w:rPr>
                <w:rFonts w:ascii="Times New Roman" w:hAnsi="Times New Roman" w:cs="Times New Roman"/>
                <w:sz w:val="24"/>
                <w:szCs w:val="24"/>
              </w:rPr>
              <w:t>1. Поняття точки екстремуму, екстремуму.</w:t>
            </w:r>
          </w:p>
          <w:p w:rsidR="001E7EC8" w:rsidRPr="001E7EC8" w:rsidRDefault="001E7EC8" w:rsidP="001E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8">
              <w:rPr>
                <w:rFonts w:ascii="Times New Roman" w:hAnsi="Times New Roman" w:cs="Times New Roman"/>
                <w:sz w:val="24"/>
                <w:szCs w:val="24"/>
              </w:rPr>
              <w:t>2. Необхідна умова екстремуму для функції кількох змінних.</w:t>
            </w:r>
          </w:p>
          <w:p w:rsidR="001E7EC8" w:rsidRPr="001E7EC8" w:rsidRDefault="001E7EC8" w:rsidP="001E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8">
              <w:rPr>
                <w:rFonts w:ascii="Times New Roman" w:hAnsi="Times New Roman" w:cs="Times New Roman"/>
                <w:sz w:val="24"/>
                <w:szCs w:val="24"/>
              </w:rPr>
              <w:t>3. Достатні умови екстремуму для функції двох змінних.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EC8" w:rsidRDefault="001E7EC8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EC8" w:rsidRDefault="001E7EC8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Вміти шукати стаціонарні точки.</w:t>
            </w:r>
          </w:p>
          <w:p w:rsidR="001E7EC8" w:rsidRDefault="001E7EC8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Вміти застосовувати достатню умову екстремуму для функції двох змінних.</w:t>
            </w:r>
          </w:p>
          <w:p w:rsidR="001E7EC8" w:rsidRDefault="001E7EC8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Розв’язати практичні завдання.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EC8" w:rsidRDefault="001E7EC8" w:rsidP="001E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ADB" w:rsidRPr="00EC0B59" w:rsidTr="00106A82">
        <w:trPr>
          <w:trHeight w:val="163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ADB" w:rsidRDefault="00D73ADB" w:rsidP="00D7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год </w:t>
            </w:r>
          </w:p>
          <w:p w:rsidR="00D73ADB" w:rsidRDefault="00B633E2" w:rsidP="00D7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2</w:t>
            </w:r>
            <w:r w:rsidR="00D7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ADB" w:rsidRDefault="00880A94" w:rsidP="001E7EC8">
            <w:pPr>
              <w:pStyle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56</w:t>
            </w:r>
            <w:r w:rsidR="00D73A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. </w:t>
            </w:r>
            <w:r w:rsidR="00D73ADB" w:rsidRPr="00D73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Умовні екстремуми</w:t>
            </w:r>
          </w:p>
          <w:p w:rsidR="00D73ADB" w:rsidRPr="00D73ADB" w:rsidRDefault="00D73ADB" w:rsidP="00D7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B">
              <w:rPr>
                <w:rFonts w:ascii="Times New Roman" w:hAnsi="Times New Roman" w:cs="Times New Roman"/>
                <w:sz w:val="24"/>
                <w:szCs w:val="24"/>
              </w:rPr>
              <w:t>1. Поняття умовного екстремуму.</w:t>
            </w:r>
          </w:p>
          <w:p w:rsidR="00D73ADB" w:rsidRPr="00D73ADB" w:rsidRDefault="00D73ADB" w:rsidP="00D7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B">
              <w:rPr>
                <w:rFonts w:ascii="Times New Roman" w:hAnsi="Times New Roman" w:cs="Times New Roman"/>
                <w:sz w:val="24"/>
                <w:szCs w:val="24"/>
              </w:rPr>
              <w:t>2. Зведення задачі відшукання умовного екстремуму до відшукання безумовного екстремуму.</w:t>
            </w:r>
          </w:p>
          <w:p w:rsidR="00D73ADB" w:rsidRPr="00D73ADB" w:rsidRDefault="00D73ADB" w:rsidP="00D7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B">
              <w:rPr>
                <w:rFonts w:ascii="Times New Roman" w:hAnsi="Times New Roman" w:cs="Times New Roman"/>
                <w:sz w:val="24"/>
                <w:szCs w:val="24"/>
              </w:rPr>
              <w:t>3. Метод множників Лагранжа при відшукання умовного екстремуму.</w:t>
            </w:r>
          </w:p>
          <w:p w:rsidR="00D73ADB" w:rsidRPr="003B715B" w:rsidRDefault="00D73ADB" w:rsidP="003B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ADB" w:rsidRDefault="00D73ADB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ADB" w:rsidRDefault="00D73ADB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E37D0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Знати алгоритм відшукання умовного екстремуму методом множників Лагранжа.</w:t>
            </w:r>
          </w:p>
          <w:p w:rsidR="00E37D0A" w:rsidRDefault="00E37D0A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Розв’язати практичні завдання.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ADB" w:rsidRDefault="00D73ADB" w:rsidP="001E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5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715B" w:rsidRDefault="003B715B" w:rsidP="003B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год </w:t>
            </w:r>
          </w:p>
          <w:p w:rsidR="003B715B" w:rsidRDefault="003B715B" w:rsidP="003B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715B" w:rsidRDefault="003B715B" w:rsidP="003B715B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Тема</w:t>
            </w:r>
            <w:r w:rsidR="00880A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57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Pr="003B71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Найбільше і найменше значення функції кількох змінних</w:t>
            </w:r>
          </w:p>
          <w:p w:rsidR="003B715B" w:rsidRPr="003E2E84" w:rsidRDefault="003B715B" w:rsidP="003E2E84">
            <w:r>
              <w:rPr>
                <w:rFonts w:ascii="Times New Roman" w:hAnsi="Times New Roman" w:cs="Times New Roman"/>
                <w:sz w:val="24"/>
                <w:szCs w:val="24"/>
              </w:rPr>
              <w:t>1. Алгоритм відшукання найбільшого та найменшого значень неперервної функції кількох змінних на обмеженій замкненій множині.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715B" w:rsidRDefault="003E2E84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715B" w:rsidRDefault="003E2E84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Розв’язати практичні завдання.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15B" w:rsidRDefault="003B715B" w:rsidP="001E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E84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2E84" w:rsidRDefault="003E2E84" w:rsidP="003E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3E2E84" w:rsidRDefault="003E2E84" w:rsidP="003E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2E84" w:rsidRPr="003E2E84" w:rsidRDefault="001C0BC0" w:rsidP="003B715B">
            <w:pPr>
              <w:pStyle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Тема 58</w:t>
            </w:r>
            <w:r w:rsidR="003E2E84" w:rsidRPr="003E2E8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proofErr w:type="spellStart"/>
            <w:r w:rsidR="003E2E84" w:rsidRPr="003E2E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Розвязування</w:t>
            </w:r>
            <w:proofErr w:type="spellEnd"/>
            <w:r w:rsidR="003E2E84" w:rsidRPr="003E2E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задач (підготовка до МКР № 5)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2E84" w:rsidRDefault="003E2E84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2E84" w:rsidRPr="003E2E84" w:rsidRDefault="00B633E2" w:rsidP="003E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E84" w:rsidRPr="003E2E84">
              <w:rPr>
                <w:rFonts w:ascii="Times New Roman" w:hAnsi="Times New Roman" w:cs="Times New Roman"/>
                <w:sz w:val="24"/>
                <w:szCs w:val="24"/>
              </w:rPr>
              <w:t xml:space="preserve">.  Знайти і зобразити область визначення функції                                     </w:t>
            </w:r>
          </w:p>
          <w:p w:rsidR="003E2E84" w:rsidRPr="003E2E84" w:rsidRDefault="003E2E84" w:rsidP="003E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z=  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+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.</m:t>
                    </m:r>
                  </m:e>
                </m:func>
              </m:oMath>
            </m:oMathPara>
          </w:p>
          <w:p w:rsidR="00B633E2" w:rsidRPr="001C0BC0" w:rsidRDefault="00B633E2" w:rsidP="001C0B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2E84" w:rsidRPr="00B633E2">
              <w:rPr>
                <w:rFonts w:ascii="Times New Roman" w:hAnsi="Times New Roman" w:cs="Times New Roman"/>
                <w:sz w:val="24"/>
                <w:szCs w:val="24"/>
              </w:rPr>
              <w:t>Користуючись означенням на мові “околів”, довести, що</w:t>
            </w:r>
            <w:r w:rsidR="003E2E84" w:rsidRPr="00B633E2">
              <w:rPr>
                <w:rFonts w:ascii="Times New Roman" w:hAnsi="Times New Roman" w:cs="Times New Roman"/>
                <w:sz w:val="24"/>
                <w:szCs w:val="24"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x→1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y→1</m:t>
                            </m:r>
                          </m:e>
                        </m:eqAr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=2.</m:t>
                    </m:r>
                  </m:e>
                </m:func>
              </m:oMath>
            </m:oMathPara>
          </w:p>
          <w:p w:rsidR="003E2E84" w:rsidRPr="009255B3" w:rsidRDefault="001C0BC0" w:rsidP="009255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2E84" w:rsidRPr="003E2E84">
              <w:rPr>
                <w:rFonts w:ascii="Times New Roman" w:hAnsi="Times New Roman" w:cs="Times New Roman"/>
                <w:sz w:val="24"/>
                <w:szCs w:val="24"/>
              </w:rPr>
              <w:t>. Дослідити на екстремум функцію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z=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-xy.</m:t>
              </m:r>
            </m:oMath>
          </w:p>
          <w:p w:rsidR="003E2E84" w:rsidRDefault="003E2E84" w:rsidP="000B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E84" w:rsidRDefault="003E2E84" w:rsidP="003E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заняття.</w:t>
            </w:r>
          </w:p>
          <w:p w:rsidR="003E2E84" w:rsidRDefault="003E2E84" w:rsidP="003E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E84" w:rsidRDefault="003E2E84" w:rsidP="001E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5B3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55B3" w:rsidRDefault="009255B3" w:rsidP="003E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55B3" w:rsidRPr="003E2E84" w:rsidRDefault="009255B3" w:rsidP="003B715B">
            <w:pPr>
              <w:pStyle w:val="1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255B3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МОДУЛЬНА КОНТРОЛЬНА РОБОТА №5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55B3" w:rsidRDefault="009255B3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55B3" w:rsidRDefault="009255B3" w:rsidP="003E2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практичних занять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5B3" w:rsidRPr="009255B3" w:rsidRDefault="009255B3" w:rsidP="0092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 ко</w:t>
            </w:r>
            <w:r w:rsidR="001C0BC0">
              <w:rPr>
                <w:rFonts w:ascii="Times New Roman" w:hAnsi="Times New Roman" w:cs="Times New Roman"/>
                <w:sz w:val="24"/>
                <w:szCs w:val="24"/>
              </w:rPr>
              <w:t>нтрольна робота №5 містить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</w:t>
            </w:r>
            <w:r w:rsidR="001C0BC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кожна з як</w:t>
            </w:r>
            <w:r w:rsidR="001C0BC0">
              <w:rPr>
                <w:rFonts w:ascii="Times New Roman" w:hAnsi="Times New Roman" w:cs="Times New Roman"/>
                <w:sz w:val="24"/>
                <w:szCs w:val="24"/>
              </w:rPr>
              <w:t>их оцінюється в 5 балів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Максимальна кількість балів за МКР №5 –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балів, мінімальна – 9 балів (60% від максимальних 15 балів).</w:t>
            </w:r>
          </w:p>
        </w:tc>
      </w:tr>
      <w:tr w:rsidR="00124F24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5C9" w:rsidRDefault="00FC65C9" w:rsidP="00FC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год </w:t>
            </w:r>
          </w:p>
          <w:p w:rsidR="00124F24" w:rsidRDefault="00FC65C9" w:rsidP="00FC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3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4F24" w:rsidRPr="006A61FD" w:rsidRDefault="00124F24" w:rsidP="003B715B">
            <w:pPr>
              <w:pStyle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ЗМІСТОВИЙ МОДУЛЬ 6. </w:t>
            </w:r>
            <w:r w:rsidRPr="006A61F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І</w:t>
            </w:r>
            <w:r w:rsidR="006A61FD" w:rsidRPr="006A61F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нтегральне числення функції кількох змінних</w:t>
            </w:r>
          </w:p>
          <w:p w:rsidR="00124F24" w:rsidRDefault="00124F24" w:rsidP="006A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2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530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0B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4F24">
              <w:rPr>
                <w:rFonts w:ascii="Times New Roman" w:hAnsi="Times New Roman" w:cs="Times New Roman"/>
                <w:sz w:val="24"/>
                <w:szCs w:val="24"/>
              </w:rPr>
              <w:t>.  Означення подвійного інтеграла. Властивості подвійного інтеграла. Обчислення подвійного інтеграла</w:t>
            </w:r>
          </w:p>
          <w:p w:rsidR="00124F24" w:rsidRPr="00124F24" w:rsidRDefault="00124F24" w:rsidP="006A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24">
              <w:rPr>
                <w:rFonts w:ascii="Times New Roman" w:hAnsi="Times New Roman" w:cs="Times New Roman"/>
                <w:sz w:val="24"/>
                <w:szCs w:val="24"/>
              </w:rPr>
              <w:t>1. Задачі, що приводять до поняття подвійного інтеграла.</w:t>
            </w:r>
          </w:p>
          <w:p w:rsidR="00124F24" w:rsidRPr="00124F24" w:rsidRDefault="00124F24" w:rsidP="006A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24">
              <w:rPr>
                <w:rFonts w:ascii="Times New Roman" w:hAnsi="Times New Roman" w:cs="Times New Roman"/>
                <w:sz w:val="24"/>
                <w:szCs w:val="24"/>
              </w:rPr>
              <w:t>2. Означення подвійного інтеграла, його властивості</w:t>
            </w:r>
            <w:r w:rsidRPr="00124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4F24" w:rsidRPr="00124F24" w:rsidRDefault="00124F24" w:rsidP="006A61FD">
            <w:pPr>
              <w:spacing w:after="0" w:line="240" w:lineRule="auto"/>
              <w:ind w:lef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24">
              <w:rPr>
                <w:rFonts w:ascii="Times New Roman" w:hAnsi="Times New Roman" w:cs="Times New Roman"/>
                <w:sz w:val="24"/>
                <w:szCs w:val="24"/>
              </w:rPr>
              <w:t xml:space="preserve">     3.Обчислення подвійного інтеграла у випадку </w:t>
            </w:r>
            <w:r w:rsidR="006A61F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6A61F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6A61FD">
              <w:rPr>
                <w:rFonts w:ascii="Times New Roman" w:hAnsi="Times New Roman" w:cs="Times New Roman"/>
                <w:sz w:val="24"/>
                <w:szCs w:val="24"/>
              </w:rPr>
              <w:t xml:space="preserve">   пря</w:t>
            </w:r>
            <w:r w:rsidRPr="00124F24">
              <w:rPr>
                <w:rFonts w:ascii="Times New Roman" w:hAnsi="Times New Roman" w:cs="Times New Roman"/>
                <w:sz w:val="24"/>
                <w:szCs w:val="24"/>
              </w:rPr>
              <w:t>мокутної області.</w:t>
            </w:r>
          </w:p>
          <w:p w:rsidR="00124F24" w:rsidRPr="00BD43D6" w:rsidRDefault="006A61FD" w:rsidP="006A6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24F24" w:rsidRPr="00124F24">
              <w:rPr>
                <w:rFonts w:ascii="Times New Roman" w:hAnsi="Times New Roman" w:cs="Times New Roman"/>
                <w:sz w:val="24"/>
                <w:szCs w:val="24"/>
              </w:rPr>
              <w:t>Обчислення подвійного інте</w:t>
            </w:r>
            <w:r w:rsidR="00BD43D6">
              <w:rPr>
                <w:rFonts w:ascii="Times New Roman" w:hAnsi="Times New Roman" w:cs="Times New Roman"/>
                <w:sz w:val="24"/>
                <w:szCs w:val="24"/>
              </w:rPr>
              <w:t>грала по криволінійній області.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4F24" w:rsidRDefault="00FC65C9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4F24" w:rsidRDefault="00FC65C9" w:rsidP="003E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Вміти подавати області на площині як криволінійні обох типів.</w:t>
            </w:r>
          </w:p>
          <w:p w:rsidR="00FC65C9" w:rsidRDefault="00FC65C9" w:rsidP="003E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Вміти обчислювати подвійні інтеграли через повторні на прямокутних та криволінійних областях.</w:t>
            </w:r>
          </w:p>
          <w:p w:rsidR="00FC65C9" w:rsidRDefault="00FC65C9" w:rsidP="003E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Розв’язати практичні завдання.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5C9" w:rsidRDefault="00FC65C9" w:rsidP="00FC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кожному практичному занятті студент може отримати від 0 до 12 балів. У разі отримання 0-3 бали необхідно перескладати теоретичний і практичний матеріал теми заняття.</w:t>
            </w:r>
          </w:p>
          <w:p w:rsidR="00124F24" w:rsidRDefault="00124F24" w:rsidP="0092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5C9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D6" w:rsidRDefault="00BD43D6" w:rsidP="00BD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год </w:t>
            </w:r>
          </w:p>
          <w:p w:rsidR="00FC65C9" w:rsidRDefault="00BD43D6" w:rsidP="00BD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3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5C9" w:rsidRPr="00BD43D6" w:rsidRDefault="001C0BC0" w:rsidP="003B715B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Тема 60</w:t>
            </w:r>
            <w:r w:rsidR="00FC65C9" w:rsidRPr="00BD43D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BD43D6" w:rsidRPr="00BD43D6"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Заміна змінних у подвійному інтегралі</w:t>
            </w:r>
          </w:p>
          <w:p w:rsidR="00BD43D6" w:rsidRPr="00BD43D6" w:rsidRDefault="00BD43D6" w:rsidP="00BD43D6">
            <w:pPr>
              <w:numPr>
                <w:ilvl w:val="0"/>
                <w:numId w:val="59"/>
              </w:numPr>
              <w:tabs>
                <w:tab w:val="num" w:pos="426"/>
              </w:tabs>
              <w:spacing w:after="0" w:line="240" w:lineRule="auto"/>
              <w:ind w:left="284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D6">
              <w:rPr>
                <w:rFonts w:ascii="Times New Roman" w:hAnsi="Times New Roman" w:cs="Times New Roman"/>
                <w:sz w:val="24"/>
                <w:szCs w:val="24"/>
              </w:rPr>
              <w:t>Відображення плоских областей. Визначник Якобі.</w:t>
            </w:r>
          </w:p>
          <w:p w:rsidR="00BD43D6" w:rsidRPr="00BD43D6" w:rsidRDefault="00BD43D6" w:rsidP="00BD43D6">
            <w:pPr>
              <w:numPr>
                <w:ilvl w:val="0"/>
                <w:numId w:val="59"/>
              </w:numPr>
              <w:tabs>
                <w:tab w:val="num" w:pos="426"/>
              </w:tabs>
              <w:spacing w:after="0" w:line="240" w:lineRule="auto"/>
              <w:ind w:left="284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D6">
              <w:rPr>
                <w:rFonts w:ascii="Times New Roman" w:hAnsi="Times New Roman" w:cs="Times New Roman"/>
                <w:sz w:val="24"/>
                <w:szCs w:val="24"/>
              </w:rPr>
              <w:t>Заміна змінних у подвійному інтегралі.</w:t>
            </w:r>
          </w:p>
          <w:p w:rsidR="00BD43D6" w:rsidRPr="006A61FD" w:rsidRDefault="00BD43D6" w:rsidP="00BD43D6">
            <w:pPr>
              <w:numPr>
                <w:ilvl w:val="0"/>
                <w:numId w:val="59"/>
              </w:numPr>
              <w:tabs>
                <w:tab w:val="num" w:pos="426"/>
              </w:tabs>
              <w:spacing w:after="0" w:line="240" w:lineRule="auto"/>
              <w:ind w:left="284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D6">
              <w:rPr>
                <w:rFonts w:ascii="Times New Roman" w:hAnsi="Times New Roman" w:cs="Times New Roman"/>
                <w:sz w:val="24"/>
                <w:szCs w:val="24"/>
              </w:rPr>
              <w:t>Подвійний інтеграл у полярних координатах.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5C9" w:rsidRDefault="00BD43D6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5C9" w:rsidRDefault="00BD43D6" w:rsidP="003E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Вміти шукати образ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бієктивному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відображенні.</w:t>
            </w:r>
          </w:p>
          <w:p w:rsidR="00BD43D6" w:rsidRDefault="00BD43D6" w:rsidP="003E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Вміти шукати якобіан відображення.</w:t>
            </w:r>
          </w:p>
          <w:p w:rsidR="00BD43D6" w:rsidRDefault="00BD43D6" w:rsidP="003E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Вміти виконувати заміну змінних у подвійному інтегралі.</w:t>
            </w:r>
          </w:p>
          <w:p w:rsidR="00BD43D6" w:rsidRDefault="00BD43D6" w:rsidP="003E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Розв’язати практичні завдання.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5C9" w:rsidRDefault="00FC65C9" w:rsidP="00FC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2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2AAF" w:rsidRDefault="006C2AAF" w:rsidP="006C2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год </w:t>
            </w:r>
          </w:p>
          <w:p w:rsidR="00CC122B" w:rsidRPr="00EC0B59" w:rsidRDefault="006C2AAF" w:rsidP="006C2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3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D6" w:rsidRDefault="001C0BC0" w:rsidP="00BD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61</w:t>
            </w:r>
            <w:r w:rsidR="00BD43D6" w:rsidRPr="009D35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3C54" w:rsidRPr="009D35BA">
              <w:rPr>
                <w:rFonts w:ascii="Times New Roman" w:hAnsi="Times New Roman" w:cs="Times New Roman"/>
                <w:sz w:val="24"/>
                <w:szCs w:val="24"/>
              </w:rPr>
              <w:t>Обчислення площ плоских фігур і об’ємів тіл за допомогою подвійних інтегралів</w:t>
            </w:r>
          </w:p>
          <w:p w:rsidR="009D35BA" w:rsidRPr="009D35BA" w:rsidRDefault="009D35BA" w:rsidP="00BD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BA" w:rsidRPr="009D35BA" w:rsidRDefault="009D35BA" w:rsidP="009D35BA">
            <w:pPr>
              <w:numPr>
                <w:ilvl w:val="0"/>
                <w:numId w:val="60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35BA">
              <w:rPr>
                <w:rFonts w:ascii="Times New Roman" w:hAnsi="Times New Roman" w:cs="Times New Roman"/>
                <w:sz w:val="24"/>
                <w:szCs w:val="24"/>
              </w:rPr>
              <w:t>Формули для обчислення площ плоских фігур за допомогою подвійних інтегралів.</w:t>
            </w:r>
          </w:p>
          <w:p w:rsidR="00CC122B" w:rsidRPr="006A61FD" w:rsidRDefault="009D35BA" w:rsidP="006A61FD">
            <w:pPr>
              <w:numPr>
                <w:ilvl w:val="0"/>
                <w:numId w:val="60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про об’єм циліндричного бруса. Обчислення об’ємів тіл за допомогою подвійних інтегралів.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практичне заняття</w:t>
            </w:r>
          </w:p>
        </w:tc>
        <w:tc>
          <w:tcPr>
            <w:tcW w:w="438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Default="009D35BA" w:rsidP="00982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Повторити рівняння поверхонь першого та другого порядків.</w:t>
            </w:r>
          </w:p>
          <w:p w:rsidR="009D35BA" w:rsidRPr="009D35BA" w:rsidRDefault="009D35BA" w:rsidP="00982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Вміти застосовувати подвійні інтеграли при обчисленні площ</w:t>
            </w:r>
            <w:r w:rsidR="006A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об</w:t>
            </w:r>
            <w:r w:rsidRPr="009D35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6A61FD">
              <w:rPr>
                <w:rFonts w:ascii="Times New Roman" w:eastAsia="Times New Roman" w:hAnsi="Times New Roman" w:cs="Times New Roman"/>
                <w:sz w:val="24"/>
                <w:szCs w:val="24"/>
              </w:rPr>
              <w:t>ємів</w:t>
            </w:r>
            <w:proofErr w:type="spellEnd"/>
            <w:r w:rsidR="006A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тіл.</w:t>
            </w:r>
          </w:p>
          <w:p w:rsidR="00CC122B" w:rsidRPr="00EC0B59" w:rsidRDefault="009D35BA" w:rsidP="00982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C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22B"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 w:rsidR="00CC12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кожному практичному занятті студент може отримати від 0 до 12 балів. У разі отримання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0-3 бали необхідно перескладати теоретичний і практичний матеріал теми заняття.</w:t>
            </w:r>
          </w:p>
        </w:tc>
      </w:tr>
      <w:tr w:rsidR="009D35BA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5BA" w:rsidRDefault="005F199C" w:rsidP="009D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9D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9D35BA" w:rsidRDefault="005F199C" w:rsidP="009D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3</w:t>
            </w:r>
            <w:r w:rsidR="009D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 – самостійна робота)</w:t>
            </w:r>
          </w:p>
        </w:tc>
        <w:tc>
          <w:tcPr>
            <w:tcW w:w="53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5BA" w:rsidRDefault="001C0BC0" w:rsidP="00BD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62</w:t>
            </w:r>
            <w:r w:rsidR="009D35BA" w:rsidRPr="009D35BA">
              <w:rPr>
                <w:rFonts w:ascii="Times New Roman" w:hAnsi="Times New Roman" w:cs="Times New Roman"/>
                <w:sz w:val="24"/>
                <w:szCs w:val="24"/>
              </w:rPr>
              <w:t>.  Обчислення площ поверхонь за допомогою подвійного інтеграла</w:t>
            </w:r>
          </w:p>
          <w:p w:rsidR="009D35BA" w:rsidRPr="009D35BA" w:rsidRDefault="009D35BA" w:rsidP="00BD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BA" w:rsidRPr="009D35BA" w:rsidRDefault="009D35BA" w:rsidP="009D35BA">
            <w:pPr>
              <w:numPr>
                <w:ilvl w:val="0"/>
                <w:numId w:val="61"/>
              </w:numPr>
              <w:tabs>
                <w:tab w:val="num" w:pos="284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5BA">
              <w:rPr>
                <w:rFonts w:ascii="Times New Roman" w:hAnsi="Times New Roman" w:cs="Times New Roman"/>
                <w:sz w:val="24"/>
                <w:szCs w:val="24"/>
              </w:rPr>
              <w:t xml:space="preserve">Означення площі криволінійної поверхні. </w:t>
            </w:r>
          </w:p>
          <w:p w:rsidR="009D35BA" w:rsidRPr="006A61FD" w:rsidRDefault="009D35BA" w:rsidP="00BD43D6">
            <w:pPr>
              <w:numPr>
                <w:ilvl w:val="0"/>
                <w:numId w:val="61"/>
              </w:numPr>
              <w:tabs>
                <w:tab w:val="num" w:pos="284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D35BA">
              <w:rPr>
                <w:rFonts w:ascii="Times New Roman" w:hAnsi="Times New Roman" w:cs="Times New Roman"/>
                <w:sz w:val="24"/>
                <w:szCs w:val="24"/>
              </w:rPr>
              <w:t>Формули для обчислення площі поверхні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5BA" w:rsidRPr="00EC0B59" w:rsidRDefault="005F199C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5BA" w:rsidRDefault="005F199C" w:rsidP="00982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Вміти застосовувати подвійні </w:t>
            </w:r>
            <w:r w:rsidRPr="00982A48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інтеграли при обчисленні</w:t>
            </w:r>
            <w:r w:rsidRPr="00982A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лощ криволінійних поверхонь.</w:t>
            </w:r>
          </w:p>
          <w:p w:rsidR="005F199C" w:rsidRDefault="005F199C" w:rsidP="00982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Розв’язати практичні завдання.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5BA" w:rsidRDefault="009D35BA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A48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2A48" w:rsidRDefault="00982A48" w:rsidP="0098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год </w:t>
            </w:r>
          </w:p>
          <w:p w:rsidR="00982A48" w:rsidRDefault="00982A48" w:rsidP="0098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48" w:rsidRDefault="00982A48" w:rsidP="00BD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63. Деякі застосування подвійних інтегралів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механіці</w:t>
            </w:r>
            <w:proofErr w:type="spellEnd"/>
          </w:p>
          <w:p w:rsidR="00982A48" w:rsidRDefault="00982A48" w:rsidP="00982A48">
            <w:pPr>
              <w:pStyle w:val="a3"/>
              <w:numPr>
                <w:ilvl w:val="3"/>
                <w:numId w:val="46"/>
              </w:numPr>
              <w:spacing w:after="0" w:line="240" w:lineRule="auto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Обчислення маси плоскої неоднорідної матеріальної фігури, її статичних моментів та моментів інерції відносно координатних осей.</w:t>
            </w:r>
          </w:p>
          <w:p w:rsidR="00982A48" w:rsidRPr="00982A48" w:rsidRDefault="00982A48" w:rsidP="00982A48">
            <w:pPr>
              <w:pStyle w:val="a3"/>
              <w:numPr>
                <w:ilvl w:val="3"/>
                <w:numId w:val="46"/>
              </w:numPr>
              <w:spacing w:after="0" w:line="240" w:lineRule="auto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Обчислення координат центра ваги фігури.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2A48" w:rsidRDefault="00982A48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48" w:rsidRDefault="00982A48" w:rsidP="00982A48">
            <w:pP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Вміти застосовувати подвійні інтеграли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</w:t>
            </w:r>
            <w:r w:rsidRPr="00982A48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язуванні задач фізичного змісту.</w:t>
            </w:r>
          </w:p>
          <w:p w:rsidR="00982A48" w:rsidRDefault="00982A48" w:rsidP="00982A48">
            <w:pP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Розв’язати практичні завдання</w:t>
            </w:r>
          </w:p>
          <w:p w:rsidR="00982A48" w:rsidRDefault="00982A48" w:rsidP="00982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2A48" w:rsidRDefault="00982A48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99C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7434" w:rsidRDefault="0094431F" w:rsidP="00F6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5F199C" w:rsidRDefault="0094431F" w:rsidP="00F6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3</w:t>
            </w:r>
            <w:r w:rsidR="00F6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 – самостійна робота)</w:t>
            </w:r>
          </w:p>
        </w:tc>
        <w:tc>
          <w:tcPr>
            <w:tcW w:w="53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99C" w:rsidRPr="00F67434" w:rsidRDefault="00982A48" w:rsidP="00BD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64</w:t>
            </w:r>
            <w:r w:rsidR="005F199C" w:rsidRPr="00F674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7434" w:rsidRPr="00F67434">
              <w:rPr>
                <w:rFonts w:ascii="Times New Roman" w:hAnsi="Times New Roman" w:cs="Times New Roman"/>
                <w:sz w:val="24"/>
                <w:szCs w:val="24"/>
              </w:rPr>
              <w:t>Потрійний інтеграл.  Обчислення потрійних інтегралів</w:t>
            </w:r>
          </w:p>
          <w:p w:rsidR="00F67434" w:rsidRPr="00F67434" w:rsidRDefault="00F67434" w:rsidP="00F67434">
            <w:pPr>
              <w:numPr>
                <w:ilvl w:val="0"/>
                <w:numId w:val="62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67434">
              <w:rPr>
                <w:rFonts w:ascii="Times New Roman" w:hAnsi="Times New Roman" w:cs="Times New Roman"/>
                <w:sz w:val="24"/>
                <w:szCs w:val="24"/>
              </w:rPr>
              <w:t>Означення потрійного інтеграла, його властивості.</w:t>
            </w:r>
          </w:p>
          <w:p w:rsidR="00F67434" w:rsidRPr="00F67434" w:rsidRDefault="00F67434" w:rsidP="00F67434">
            <w:pPr>
              <w:numPr>
                <w:ilvl w:val="0"/>
                <w:numId w:val="62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67434">
              <w:rPr>
                <w:rFonts w:ascii="Times New Roman" w:hAnsi="Times New Roman" w:cs="Times New Roman"/>
                <w:sz w:val="24"/>
                <w:szCs w:val="24"/>
              </w:rPr>
              <w:t>Обчислення потрійних інтегралів у випадку прямокутного паралелепіпеда.</w:t>
            </w:r>
          </w:p>
          <w:p w:rsidR="00F67434" w:rsidRPr="006A61FD" w:rsidRDefault="00F67434" w:rsidP="00BD43D6">
            <w:pPr>
              <w:numPr>
                <w:ilvl w:val="0"/>
                <w:numId w:val="62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67434">
              <w:rPr>
                <w:rFonts w:ascii="Times New Roman" w:hAnsi="Times New Roman" w:cs="Times New Roman"/>
                <w:sz w:val="24"/>
                <w:szCs w:val="24"/>
              </w:rPr>
              <w:t>Обчислення потрійних інтегралів у випадку довільної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99C" w:rsidRDefault="00F67434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99C" w:rsidRDefault="00F67434" w:rsidP="00982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94431F">
              <w:rPr>
                <w:rFonts w:ascii="Times New Roman" w:eastAsia="Times New Roman" w:hAnsi="Times New Roman" w:cs="Times New Roman"/>
                <w:sz w:val="24"/>
                <w:szCs w:val="24"/>
              </w:rPr>
              <w:t>Обчислення потрійного інтеграла по паралелепіпеду.</w:t>
            </w:r>
          </w:p>
          <w:p w:rsidR="0094431F" w:rsidRDefault="0094431F" w:rsidP="00982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Вміти подавати просторову область як правильно орієнтовану вздовж координатної осі.</w:t>
            </w:r>
          </w:p>
          <w:p w:rsidR="0094431F" w:rsidRDefault="0094431F" w:rsidP="00982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Вміти обчислювати потрійний інтеграл через повторний.</w:t>
            </w:r>
          </w:p>
          <w:p w:rsidR="0094431F" w:rsidRDefault="0094431F" w:rsidP="00982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Розв’язати практичні завдання.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99C" w:rsidRDefault="005F199C" w:rsidP="00CC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2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2AAF" w:rsidRDefault="006C2AAF" w:rsidP="006C2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год </w:t>
            </w:r>
          </w:p>
          <w:p w:rsidR="00CC122B" w:rsidRPr="00EC0B59" w:rsidRDefault="006C2AAF" w:rsidP="006C2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3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E23" w:rsidRPr="006A61FD" w:rsidRDefault="00982A48" w:rsidP="00C87403">
            <w:pPr>
              <w:pStyle w:val="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65</w:t>
            </w:r>
            <w:r w:rsidR="00CC122B" w:rsidRPr="00535E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535E23" w:rsidRPr="00535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Заміна змінних в потрійних інтегралах. Обчислення об’ємів тіл за допомогою потрійних інтегралів</w:t>
            </w:r>
          </w:p>
          <w:p w:rsidR="00535E23" w:rsidRPr="00535E23" w:rsidRDefault="00535E23" w:rsidP="00C87403">
            <w:pPr>
              <w:numPr>
                <w:ilvl w:val="0"/>
                <w:numId w:val="63"/>
              </w:numPr>
              <w:tabs>
                <w:tab w:val="num" w:pos="284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Заміна змінних у потрійному інтегралі. </w:t>
            </w:r>
          </w:p>
          <w:p w:rsidR="00535E23" w:rsidRPr="00535E23" w:rsidRDefault="00C87403" w:rsidP="00C874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535E23" w:rsidRPr="00535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Обчисле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ння потрійних інтегралів шляхом </w:t>
            </w:r>
            <w:r w:rsidR="00535E23" w:rsidRPr="00535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переходу до циліндричних та сферичних координат.</w:t>
            </w:r>
          </w:p>
          <w:p w:rsidR="00CC122B" w:rsidRPr="006A61FD" w:rsidRDefault="00535E23" w:rsidP="00C87403">
            <w:pPr>
              <w:numPr>
                <w:ilvl w:val="0"/>
                <w:numId w:val="63"/>
              </w:numPr>
              <w:tabs>
                <w:tab w:val="num" w:pos="284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Обчислення об’ємів тіл за допомогою потрійних інтегралів.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Default="00CC122B" w:rsidP="00E95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60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рівняння кривих та поверхонь другого порядку в полярних координатах. </w:t>
            </w:r>
          </w:p>
          <w:p w:rsidR="00CC122B" w:rsidRDefault="00CC122B" w:rsidP="00E95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60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Вміти при переході до циліндричних та сферичних координат записувати відповідні повторні інтеграли. </w:t>
            </w:r>
          </w:p>
          <w:p w:rsidR="00CC122B" w:rsidRDefault="00CC122B" w:rsidP="00E95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60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Повторити тригонометричні тотожності. </w:t>
            </w:r>
          </w:p>
          <w:p w:rsidR="00CC122B" w:rsidRPr="00EC0B59" w:rsidRDefault="00CC122B" w:rsidP="00E95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Pr="00EC0B59" w:rsidRDefault="00CC122B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A48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7B7" w:rsidRDefault="003C17B7" w:rsidP="003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год </w:t>
            </w:r>
          </w:p>
          <w:p w:rsidR="00982A48" w:rsidRDefault="003C17B7" w:rsidP="003C1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7B7" w:rsidRDefault="003C17B7" w:rsidP="003C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66.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Застосування потр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ійних інтегралів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розв</w:t>
            </w:r>
            <w:r w:rsidRPr="003C17B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язуванні задач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аніки</w:t>
            </w:r>
          </w:p>
          <w:p w:rsidR="003C17B7" w:rsidRDefault="003C17B7" w:rsidP="003C17B7">
            <w:pPr>
              <w:pStyle w:val="a3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1.Обчислення маси  неоднорідного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просторового тіла, його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статичних моментів та моментів інерції відносно координатних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координатних осей.</w:t>
            </w:r>
          </w:p>
          <w:p w:rsidR="00982A48" w:rsidRPr="0064254C" w:rsidRDefault="003C17B7" w:rsidP="00C87403">
            <w:pPr>
              <w:pStyle w:val="a3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7">
              <w:rPr>
                <w:rFonts w:ascii="Times New Roman" w:hAnsi="Times New Roman" w:cs="Times New Roman"/>
                <w:sz w:val="24"/>
                <w:szCs w:val="24"/>
              </w:rPr>
              <w:t>Обчисле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 координат центра ваги тіла</w:t>
            </w:r>
            <w:r w:rsidRPr="003C1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2A48" w:rsidRPr="00EC0B59" w:rsidRDefault="003C17B7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7B7" w:rsidRDefault="003C17B7" w:rsidP="003C17B7">
            <w:pP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Вміти застосовувати потр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ійні інтеграли при розв’язуванні задач фізичного змісту.</w:t>
            </w:r>
          </w:p>
          <w:p w:rsidR="003C17B7" w:rsidRDefault="003C17B7" w:rsidP="003C17B7">
            <w:pP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Розв’язати практичні завдання</w:t>
            </w:r>
          </w:p>
          <w:p w:rsidR="00982A48" w:rsidRDefault="00982A48" w:rsidP="00E95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48" w:rsidRPr="00EC0B59" w:rsidRDefault="00982A48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1A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7747" w:rsidRDefault="005F7747" w:rsidP="00C8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год </w:t>
            </w:r>
          </w:p>
          <w:p w:rsidR="003601AB" w:rsidRDefault="005F7747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 год – аудиторні, 4 год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747" w:rsidRPr="005F7747" w:rsidRDefault="0064254C" w:rsidP="00C87403">
            <w:pPr>
              <w:pStyle w:val="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67-68</w:t>
            </w:r>
            <w:r w:rsidR="003601AB" w:rsidRPr="005F7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3601AB" w:rsidRPr="005F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Криволінійні інтеграли І типу</w:t>
            </w:r>
          </w:p>
          <w:p w:rsidR="005F7747" w:rsidRPr="005F7747" w:rsidRDefault="00C87403" w:rsidP="00C874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F7747" w:rsidRPr="005F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Означення криволінійного інтеграла  І  типу і способи його обчислення.</w:t>
            </w:r>
          </w:p>
          <w:p w:rsidR="005F7747" w:rsidRPr="001446F7" w:rsidRDefault="005F7747" w:rsidP="00C874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Застосування інтегралів  І  типу при обчисленні площ циліндричних поверхонь та розв’язуванні задач з механіки (обчислення маси неоднорідної лінії, її статичних моментів та моментів інерції відносно координатних осей чи </w:t>
            </w:r>
            <w:proofErr w:type="spellStart"/>
            <w:r w:rsidRPr="005F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площин</w:t>
            </w:r>
            <w:proofErr w:type="spellEnd"/>
            <w:r w:rsidRPr="005F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відшукання центра ваги).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01AB" w:rsidRPr="00EC0B59" w:rsidRDefault="005F7747" w:rsidP="00C8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1AB" w:rsidRDefault="005F7747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Вміти обчислювати криволінійні інтеграли в різних випадках задання кривих.</w:t>
            </w:r>
          </w:p>
          <w:p w:rsidR="005F7747" w:rsidRDefault="005F7747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Знати практичне застосуванн</w:t>
            </w:r>
            <w:r w:rsidR="00D34F65">
              <w:rPr>
                <w:rFonts w:ascii="Times New Roman" w:eastAsia="Times New Roman" w:hAnsi="Times New Roman" w:cs="Times New Roman"/>
                <w:sz w:val="24"/>
                <w:szCs w:val="24"/>
              </w:rPr>
              <w:t>я криволінійних інтегралів І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.</w:t>
            </w:r>
          </w:p>
          <w:p w:rsidR="005F7747" w:rsidRDefault="005F7747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Розв’язати практичні завдання.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1AB" w:rsidRPr="00EC0B59" w:rsidRDefault="003601A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2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2AAF" w:rsidRDefault="0064254C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C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CC122B" w:rsidRPr="00EC0B59" w:rsidRDefault="0064254C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</w:t>
            </w:r>
            <w:r w:rsidR="006C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аудиторні, </w:t>
            </w:r>
            <w:r w:rsidR="00D34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AAF"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 w:rsidR="006C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F65" w:rsidRPr="00D34F65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82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34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ема </w:t>
            </w:r>
            <w:r w:rsidR="0064254C">
              <w:rPr>
                <w:rFonts w:ascii="Times New Roman" w:hAnsi="Times New Roman" w:cs="Times New Roman"/>
                <w:bCs/>
                <w:sz w:val="24"/>
                <w:szCs w:val="24"/>
              </w:rPr>
              <w:t>69-70</w:t>
            </w:r>
            <w:r w:rsidRPr="00D34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34F65" w:rsidRPr="00D34F65">
              <w:rPr>
                <w:rFonts w:ascii="Times New Roman" w:hAnsi="Times New Roman" w:cs="Times New Roman"/>
                <w:sz w:val="24"/>
                <w:szCs w:val="24"/>
              </w:rPr>
              <w:t>Криволінійні інтеграли ІІ типу</w:t>
            </w:r>
          </w:p>
          <w:p w:rsidR="00C87403" w:rsidRDefault="00D34F65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F65">
              <w:rPr>
                <w:rFonts w:ascii="Times New Roman" w:hAnsi="Times New Roman" w:cs="Times New Roman"/>
                <w:sz w:val="24"/>
                <w:szCs w:val="24"/>
              </w:rPr>
              <w:t>1. Задача, що приводить до поняття криволінійного інтеграла  ІІ  типу.</w:t>
            </w:r>
          </w:p>
          <w:p w:rsidR="00BC040D" w:rsidRDefault="00D34F65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4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4F65">
              <w:rPr>
                <w:rFonts w:ascii="Times New Roman" w:hAnsi="Times New Roman" w:cs="Times New Roman"/>
                <w:sz w:val="24"/>
                <w:szCs w:val="24"/>
              </w:rPr>
              <w:t>Означення та обчислення криволінійних інтегралів  ІІ  типу.</w:t>
            </w:r>
          </w:p>
          <w:p w:rsidR="00CC122B" w:rsidRPr="00D34F65" w:rsidRDefault="00BC040D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3.Властивості </w:t>
            </w:r>
            <w:r w:rsidR="00D34F65" w:rsidRPr="00D34F65">
              <w:rPr>
                <w:rFonts w:ascii="Times New Roman" w:hAnsi="Times New Roman" w:cs="Times New Roman"/>
                <w:sz w:val="24"/>
                <w:szCs w:val="24"/>
              </w:rPr>
              <w:t>криволінійних інтегралів  ІІ  типу.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C8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3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Вміти обчислювати криволінійні інтеграли ІІ типу при різних способах задання дуги. </w:t>
            </w:r>
          </w:p>
          <w:p w:rsidR="00CC122B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34F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Знати властивості інтеграла.</w:t>
            </w:r>
          </w:p>
          <w:p w:rsidR="00CC122B" w:rsidRPr="00EC0B59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Pr="00EC0B59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2B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2AAF" w:rsidRDefault="006C2AAF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год </w:t>
            </w:r>
          </w:p>
          <w:p w:rsidR="00CC122B" w:rsidRPr="00EC0B59" w:rsidRDefault="006C2AAF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 – аудиторні, 3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F65" w:rsidRPr="00BC040D" w:rsidRDefault="0064254C" w:rsidP="00C87403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71</w:t>
            </w:r>
            <w:r w:rsidR="00BC040D" w:rsidRPr="00BC04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34F65" w:rsidRPr="00BC04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Взаємозв'язок між криволінійними та кратними  інтегралами</w:t>
            </w:r>
          </w:p>
          <w:p w:rsidR="00BC040D" w:rsidRDefault="00BC040D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0D">
              <w:rPr>
                <w:rFonts w:ascii="Times New Roman" w:hAnsi="Times New Roman" w:cs="Times New Roman"/>
                <w:sz w:val="24"/>
                <w:szCs w:val="24"/>
              </w:rPr>
              <w:t xml:space="preserve">1.  Формула Гріна-Остроградського.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040D">
              <w:rPr>
                <w:rFonts w:ascii="Times New Roman" w:hAnsi="Times New Roman" w:cs="Times New Roman"/>
                <w:sz w:val="24"/>
                <w:szCs w:val="24"/>
              </w:rPr>
              <w:t>Обчислення  площ плоских фігур при допомозі криволінійних інтегралів.</w:t>
            </w:r>
          </w:p>
          <w:p w:rsidR="00BC040D" w:rsidRPr="00BC040D" w:rsidRDefault="00BC040D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Умови незалежності  криволінійних  інтегралів  ІІ типу  від  форми шляху інтегрування.</w:t>
            </w:r>
          </w:p>
          <w:p w:rsidR="00CC122B" w:rsidRDefault="00BC040D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0D">
              <w:rPr>
                <w:rFonts w:ascii="Times New Roman" w:hAnsi="Times New Roman" w:cs="Times New Roman"/>
                <w:sz w:val="24"/>
                <w:szCs w:val="24"/>
              </w:rPr>
              <w:t>4. Відновлення функції  2-ох змінних за її повним диференціалом.</w:t>
            </w:r>
          </w:p>
          <w:p w:rsidR="00301638" w:rsidRDefault="00301638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38" w:rsidRDefault="00301638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38" w:rsidRDefault="00301638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38" w:rsidRDefault="00301638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38" w:rsidRDefault="00301638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38" w:rsidRDefault="00301638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38" w:rsidRDefault="00301638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38" w:rsidRDefault="00301638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38" w:rsidRPr="00BC040D" w:rsidRDefault="00301638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C8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BC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Сформулювати </w:t>
            </w:r>
            <w:r w:rsidR="00BC040D">
              <w:rPr>
                <w:rFonts w:ascii="Times New Roman" w:hAnsi="Times New Roman" w:cs="Times New Roman"/>
                <w:sz w:val="24"/>
                <w:szCs w:val="24"/>
              </w:rPr>
              <w:t>формулу Гріна-Остроградського.</w:t>
            </w:r>
            <w:r w:rsidR="00BC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122B" w:rsidRPr="00BC040D" w:rsidRDefault="00CC122B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Знати </w:t>
            </w:r>
            <w:r w:rsidR="00BC040D">
              <w:rPr>
                <w:rFonts w:ascii="Times New Roman" w:hAnsi="Times New Roman" w:cs="Times New Roman"/>
                <w:sz w:val="24"/>
                <w:szCs w:val="24"/>
              </w:rPr>
              <w:t>умови незалежності  криволінійних  інтегралів  ІІ типу  від  форми шляху інтегрування.</w:t>
            </w:r>
          </w:p>
          <w:p w:rsidR="00CC122B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Знати </w:t>
            </w:r>
            <w:r w:rsidR="0008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</w:t>
            </w:r>
            <w:r w:rsidR="000856C6">
              <w:rPr>
                <w:rFonts w:ascii="Times New Roman" w:hAnsi="Times New Roman" w:cs="Times New Roman"/>
                <w:sz w:val="24"/>
                <w:szCs w:val="24"/>
              </w:rPr>
              <w:t xml:space="preserve">криволінійних  інтегралів  ІІ типу для </w:t>
            </w:r>
            <w:r w:rsidR="000856C6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розв’язування  задач.</w:t>
            </w:r>
          </w:p>
          <w:p w:rsidR="00CC122B" w:rsidRPr="00EC0B59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7416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практичні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AB" w:rsidRDefault="004837AB" w:rsidP="00C8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кожному практичному занятті студент може отримати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 0 до 12 балів. У разі отримання 0-3 бали необхідно перескладати теоретичний і практичний матеріал теми заняття.</w:t>
            </w:r>
          </w:p>
          <w:p w:rsidR="004837AB" w:rsidRDefault="004837AB" w:rsidP="00C8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22B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122B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22B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22B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22B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22B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22B" w:rsidRPr="00EC0B59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2B" w:rsidRPr="00EC0B59" w:rsidTr="00106A82">
        <w:trPr>
          <w:trHeight w:val="20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2AAF" w:rsidRDefault="004837AB" w:rsidP="006C2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6C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CC122B" w:rsidRPr="00EC0B59" w:rsidRDefault="006C2AAF" w:rsidP="006C2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 – аудиторні, </w:t>
            </w:r>
            <w:r w:rsid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C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Pr="00381C97" w:rsidRDefault="00301638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72</w:t>
            </w:r>
            <w:r w:rsidR="00010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010B48">
              <w:rPr>
                <w:rFonts w:ascii="Times New Roman" w:hAnsi="Times New Roman" w:cs="Times New Roman"/>
                <w:bCs/>
                <w:sz w:val="24"/>
                <w:szCs w:val="24"/>
              </w:rPr>
              <w:t>Розвязування</w:t>
            </w:r>
            <w:proofErr w:type="spellEnd"/>
            <w:r w:rsidR="00010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 </w:t>
            </w:r>
            <w:r w:rsidR="004837AB">
              <w:rPr>
                <w:rFonts w:ascii="Times New Roman" w:hAnsi="Times New Roman" w:cs="Times New Roman"/>
                <w:bCs/>
                <w:sz w:val="24"/>
                <w:szCs w:val="24"/>
              </w:rPr>
              <w:t>(підготовка до МКР № 6)</w:t>
            </w:r>
            <w:r w:rsidR="00CC122B" w:rsidRPr="00EC0B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C122B" w:rsidRPr="001A782A" w:rsidRDefault="00CC122B" w:rsidP="004837AB">
            <w:pPr>
              <w:pStyle w:val="a8"/>
              <w:widowControl w:val="0"/>
              <w:ind w:left="284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22B" w:rsidRPr="00EC0B59" w:rsidRDefault="00CC122B" w:rsidP="00EC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F7" w:rsidRPr="001446F7" w:rsidRDefault="001446F7" w:rsidP="00C87403">
            <w:p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>1.   Змінити порядок інтегрування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  <m:e>
                    <m:box>
                      <m:boxPr>
                        <m:diff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box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dx</m:t>
                        </m:r>
                      </m:e>
                    </m:box>
                    <m:nary>
                      <m:naryPr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9-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f(x;y)</m:t>
                        </m:r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dy.</m:t>
                            </m:r>
                          </m:e>
                        </m:box>
                      </m:e>
                    </m:nary>
                  </m:e>
                </m:nary>
              </m:oMath>
            </m:oMathPara>
          </w:p>
          <w:p w:rsidR="001446F7" w:rsidRPr="001446F7" w:rsidRDefault="001446F7" w:rsidP="00C87403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2.  Знайти об’єм тіла, яке обмежене поверхнями: циліндром   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446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1446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1446F7">
              <w:rPr>
                <w:rFonts w:ascii="Times New Roman" w:hAnsi="Times New Roman" w:cs="Times New Roman"/>
                <w:sz w:val="24"/>
                <w:szCs w:val="24"/>
              </w:rPr>
              <w:t>площинами</w:t>
            </w:r>
            <w:proofErr w:type="spellEnd"/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446F7" w:rsidRPr="001446F7" w:rsidRDefault="001446F7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3.   Обчислити масу дуги 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  </m:t>
              </m:r>
            </m:oMath>
            <w:proofErr w:type="gramStart"/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1;1),  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(4;2), якщо  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ρ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= 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6F7" w:rsidRPr="001446F7" w:rsidRDefault="001446F7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4.   За допомогою криволінійного інтеграла  2-го роду обчислити площу фігури, яка обмежена кардіоїдою  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cost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  <w:proofErr w:type="spellStart"/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sint</w:t>
            </w:r>
            <w:proofErr w:type="spellEnd"/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,           </w:t>
            </w:r>
          </w:p>
          <w:p w:rsidR="00CC122B" w:rsidRPr="001446F7" w:rsidRDefault="001446F7" w:rsidP="00C8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 xml:space="preserve"> 0 ≤ 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446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46F7">
              <w:rPr>
                <w:rFonts w:ascii="Times New Roman" w:hAnsi="Times New Roman" w:cs="Times New Roman"/>
                <w:sz w:val="24"/>
                <w:szCs w:val="24"/>
              </w:rPr>
              <w:t>≤ 2π.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22B" w:rsidRPr="00EC0B59" w:rsidRDefault="00CC122B" w:rsidP="00C8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D00" w:rsidRPr="00EC0B59" w:rsidTr="00106A82">
        <w:trPr>
          <w:trHeight w:val="485"/>
          <w:jc w:val="center"/>
        </w:trPr>
        <w:tc>
          <w:tcPr>
            <w:tcW w:w="19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6C2AAF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год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1446F7" w:rsidP="002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МОДУЛЬНА КОНТРОЛЬНА РОБОТА №6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D93D00" w:rsidP="00EC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0B59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амостійна робота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D00" w:rsidRPr="00EC0B59" w:rsidRDefault="002071C6" w:rsidP="0020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практичних занять.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00" w:rsidRPr="00EC0B59" w:rsidRDefault="00D93D00" w:rsidP="00EC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29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  <w:r w:rsidR="001446F7">
              <w:rPr>
                <w:rFonts w:ascii="Times New Roman" w:hAnsi="Times New Roman" w:cs="Times New Roman"/>
                <w:sz w:val="24"/>
                <w:szCs w:val="24"/>
              </w:rPr>
              <w:t xml:space="preserve">№6 </w:t>
            </w:r>
            <w:r w:rsidRPr="00945529">
              <w:rPr>
                <w:rFonts w:ascii="Times New Roman" w:hAnsi="Times New Roman" w:cs="Times New Roman"/>
                <w:sz w:val="24"/>
                <w:szCs w:val="24"/>
              </w:rPr>
              <w:t xml:space="preserve">містить  </w:t>
            </w:r>
            <w:r w:rsidR="001446F7">
              <w:rPr>
                <w:rFonts w:ascii="Times New Roman" w:hAnsi="Times New Roman" w:cs="Times New Roman"/>
                <w:sz w:val="24"/>
                <w:szCs w:val="24"/>
              </w:rPr>
              <w:t xml:space="preserve">чотири </w:t>
            </w:r>
            <w:r w:rsidRPr="00945529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446F7">
              <w:rPr>
                <w:rFonts w:ascii="Times New Roman" w:hAnsi="Times New Roman" w:cs="Times New Roman"/>
                <w:sz w:val="24"/>
                <w:szCs w:val="24"/>
              </w:rPr>
              <w:t>і, кожна з яких оцінюється в 3,75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балів. Макси</w:t>
            </w:r>
            <w:r w:rsidR="001446F7">
              <w:rPr>
                <w:rFonts w:ascii="Times New Roman" w:hAnsi="Times New Roman" w:cs="Times New Roman"/>
                <w:sz w:val="24"/>
                <w:szCs w:val="24"/>
              </w:rPr>
              <w:t>мальна кількість балів за МКР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446F7">
              <w:rPr>
                <w:rFonts w:ascii="Times New Roman" w:hAnsi="Times New Roman" w:cs="Times New Roman"/>
                <w:sz w:val="24"/>
                <w:szCs w:val="24"/>
              </w:rPr>
              <w:t>15 балів, мінімальна –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балів (60% від максимальних </w:t>
            </w:r>
            <w:r w:rsidR="001446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балів).</w:t>
            </w:r>
          </w:p>
        </w:tc>
      </w:tr>
    </w:tbl>
    <w:p w:rsidR="00883DAD" w:rsidRDefault="00883DAD" w:rsidP="006C2AAF">
      <w:pPr>
        <w:pStyle w:val="a3"/>
        <w:spacing w:before="120" w:after="12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D5B9F" w:rsidRPr="00600800" w:rsidRDefault="00883DAD" w:rsidP="007D5B9F">
      <w:pPr>
        <w:pStyle w:val="3"/>
        <w:keepNext w:val="0"/>
        <w:widowControl w:val="0"/>
        <w:tabs>
          <w:tab w:val="left" w:pos="567"/>
        </w:tabs>
        <w:spacing w:line="360" w:lineRule="auto"/>
        <w:ind w:left="426" w:firstLine="0"/>
        <w:rPr>
          <w:color w:val="000000"/>
          <w:sz w:val="28"/>
          <w:szCs w:val="28"/>
        </w:rPr>
      </w:pPr>
      <w:r w:rsidRPr="007D5B9F">
        <w:rPr>
          <w:sz w:val="28"/>
          <w:szCs w:val="28"/>
        </w:rPr>
        <w:t>9.</w:t>
      </w:r>
      <w:r w:rsidR="007D5B9F">
        <w:rPr>
          <w:b w:val="0"/>
          <w:sz w:val="28"/>
          <w:szCs w:val="28"/>
        </w:rPr>
        <w:t xml:space="preserve"> </w:t>
      </w:r>
      <w:r w:rsidR="007D5B9F" w:rsidRPr="00600800">
        <w:rPr>
          <w:color w:val="000000"/>
          <w:sz w:val="28"/>
          <w:szCs w:val="28"/>
        </w:rPr>
        <w:t>Форми поточного та підсумкового контролю.</w:t>
      </w:r>
    </w:p>
    <w:p w:rsidR="007D5B9F" w:rsidRDefault="007D5B9F" w:rsidP="007D5B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00">
        <w:rPr>
          <w:rFonts w:ascii="Times New Roman" w:hAnsi="Times New Roman" w:cs="Times New Roman"/>
          <w:sz w:val="28"/>
          <w:szCs w:val="28"/>
        </w:rPr>
        <w:t>Усний контроль на практичних заняттях, письмовий кон</w:t>
      </w:r>
      <w:r w:rsidR="00111C5D">
        <w:rPr>
          <w:rFonts w:ascii="Times New Roman" w:hAnsi="Times New Roman" w:cs="Times New Roman"/>
          <w:sz w:val="28"/>
          <w:szCs w:val="28"/>
        </w:rPr>
        <w:t>троль під час написання шести</w:t>
      </w:r>
      <w:r w:rsidRPr="00600800">
        <w:rPr>
          <w:rFonts w:ascii="Times New Roman" w:hAnsi="Times New Roman" w:cs="Times New Roman"/>
          <w:sz w:val="28"/>
          <w:szCs w:val="28"/>
        </w:rPr>
        <w:t xml:space="preserve"> модульних контрольних робіт.</w:t>
      </w:r>
    </w:p>
    <w:p w:rsidR="00111C5D" w:rsidRPr="00111C5D" w:rsidRDefault="00111C5D" w:rsidP="00111C5D">
      <w:pPr>
        <w:widowControl w:val="0"/>
        <w:ind w:left="426"/>
        <w:rPr>
          <w:rFonts w:ascii="Times New Roman" w:hAnsi="Times New Roman" w:cs="Times New Roman"/>
          <w:sz w:val="28"/>
          <w:szCs w:val="28"/>
        </w:rPr>
      </w:pPr>
      <w:r w:rsidRPr="00111C5D">
        <w:rPr>
          <w:rFonts w:ascii="Times New Roman" w:hAnsi="Times New Roman" w:cs="Times New Roman"/>
          <w:b/>
          <w:sz w:val="28"/>
          <w:szCs w:val="28"/>
        </w:rPr>
        <w:t>РОЗПОДІЛ БАЛІВ</w:t>
      </w:r>
      <w:r w:rsidRPr="00111C5D">
        <w:rPr>
          <w:rFonts w:ascii="Times New Roman" w:hAnsi="Times New Roman" w:cs="Times New Roman"/>
          <w:sz w:val="28"/>
          <w:szCs w:val="28"/>
        </w:rPr>
        <w:t xml:space="preserve"> за змістовими модулями (розділами)</w:t>
      </w:r>
      <w:r w:rsidRPr="00111C5D">
        <w:rPr>
          <w:rStyle w:val="ac"/>
          <w:sz w:val="28"/>
          <w:szCs w:val="28"/>
        </w:rPr>
        <w:footnoteReference w:id="1"/>
      </w:r>
      <w:r w:rsidRPr="00111C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1C5D" w:rsidRPr="00C87403" w:rsidRDefault="00111C5D" w:rsidP="00111C5D">
      <w:pPr>
        <w:widowControl w:val="0"/>
        <w:tabs>
          <w:tab w:val="num" w:pos="900"/>
        </w:tabs>
        <w:ind w:left="900"/>
        <w:rPr>
          <w:rFonts w:ascii="Times New Roman" w:hAnsi="Times New Roman" w:cs="Times New Roman"/>
          <w:sz w:val="24"/>
          <w:szCs w:val="24"/>
        </w:rPr>
      </w:pPr>
      <w:r w:rsidRPr="00C87403">
        <w:rPr>
          <w:rFonts w:ascii="Times New Roman" w:hAnsi="Times New Roman" w:cs="Times New Roman"/>
          <w:b/>
          <w:sz w:val="24"/>
          <w:szCs w:val="24"/>
        </w:rPr>
        <w:t>1 та 3 семестр</w:t>
      </w:r>
    </w:p>
    <w:tbl>
      <w:tblPr>
        <w:tblW w:w="89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1799"/>
        <w:gridCol w:w="1799"/>
        <w:gridCol w:w="1526"/>
        <w:gridCol w:w="966"/>
      </w:tblGrid>
      <w:tr w:rsidR="00111C5D" w:rsidRPr="00C87403" w:rsidTr="000548FD">
        <w:trPr>
          <w:cantSplit/>
          <w:trHeight w:val="326"/>
        </w:trPr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b/>
                <w:sz w:val="24"/>
                <w:szCs w:val="24"/>
              </w:rPr>
              <w:t>Поточний і модульний контроль (60 балів)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b/>
                <w:sz w:val="24"/>
                <w:szCs w:val="24"/>
              </w:rPr>
              <w:t>Сума</w:t>
            </w:r>
          </w:p>
        </w:tc>
      </w:tr>
      <w:tr w:rsidR="00111C5D" w:rsidRPr="00C87403" w:rsidTr="000548FD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  <w:r w:rsidRPr="00C8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</w:t>
            </w: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r w:rsidRPr="00C8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Змістовий модуль 2 ( балів)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D" w:rsidRPr="00C87403" w:rsidRDefault="00111C5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5D" w:rsidRPr="00C87403" w:rsidRDefault="00111C5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5D" w:rsidRPr="00C87403" w:rsidRDefault="00111C5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1C5D" w:rsidRPr="00C87403" w:rsidTr="000548FD">
        <w:trPr>
          <w:trHeight w:val="35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Поточний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</w:p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Поточний контроль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</w:p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5D" w:rsidRPr="00C87403" w:rsidRDefault="00111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5D" w:rsidRPr="00C87403" w:rsidRDefault="00111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1C5D" w:rsidRPr="00C87403" w:rsidTr="000548FD">
        <w:trPr>
          <w:trHeight w:val="2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балів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15 балів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15 балів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15 балів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5D" w:rsidRPr="00C87403" w:rsidRDefault="00111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5D" w:rsidRPr="00C87403" w:rsidRDefault="00111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11C5D" w:rsidRPr="00111C5D" w:rsidRDefault="00111C5D" w:rsidP="000548F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1C5D" w:rsidRPr="00C87403" w:rsidRDefault="00111C5D" w:rsidP="00111C5D">
      <w:pPr>
        <w:widowControl w:val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403">
        <w:rPr>
          <w:rFonts w:ascii="Times New Roman" w:hAnsi="Times New Roman" w:cs="Times New Roman"/>
          <w:b/>
          <w:sz w:val="24"/>
          <w:szCs w:val="24"/>
        </w:rPr>
        <w:t>2 семестр</w:t>
      </w:r>
    </w:p>
    <w:tbl>
      <w:tblPr>
        <w:tblW w:w="86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439"/>
        <w:gridCol w:w="1798"/>
        <w:gridCol w:w="2758"/>
        <w:gridCol w:w="1236"/>
      </w:tblGrid>
      <w:tr w:rsidR="00111C5D" w:rsidRPr="00C87403" w:rsidTr="00111C5D">
        <w:trPr>
          <w:cantSplit/>
          <w:trHeight w:val="326"/>
        </w:trPr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b/>
                <w:sz w:val="24"/>
                <w:szCs w:val="24"/>
              </w:rPr>
              <w:t>Поточний і модульний контроль (100 балів)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b/>
                <w:sz w:val="24"/>
                <w:szCs w:val="24"/>
              </w:rPr>
              <w:t>Сума</w:t>
            </w:r>
          </w:p>
        </w:tc>
      </w:tr>
      <w:tr w:rsidR="00111C5D" w:rsidRPr="00C87403" w:rsidTr="00111C5D"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  <w:r w:rsidRPr="00C8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8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r w:rsidRPr="00C8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Змістовий модуль 2 (50 балів)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D" w:rsidRPr="00C87403" w:rsidRDefault="00111C5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5D" w:rsidRPr="00C87403" w:rsidRDefault="00111C5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1C5D" w:rsidRPr="00C87403" w:rsidTr="00111C5D">
        <w:trPr>
          <w:trHeight w:val="35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Поточний контроль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</w:p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Поточний контроль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</w:p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5D" w:rsidRPr="00C87403" w:rsidRDefault="00111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1C5D" w:rsidRPr="00C87403" w:rsidTr="00111C5D">
        <w:trPr>
          <w:trHeight w:val="25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656B8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B8">
              <w:rPr>
                <w:rFonts w:ascii="Times New Roman" w:hAnsi="Times New Roman" w:cs="Times New Roman"/>
                <w:sz w:val="24"/>
                <w:szCs w:val="24"/>
              </w:rPr>
              <w:t>20 балів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656B8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B8">
              <w:rPr>
                <w:rFonts w:ascii="Times New Roman" w:hAnsi="Times New Roman" w:cs="Times New Roman"/>
                <w:sz w:val="24"/>
                <w:szCs w:val="24"/>
              </w:rPr>
              <w:t>30 балів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20 балів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D" w:rsidRPr="00C87403" w:rsidRDefault="00111C5D">
            <w:pPr>
              <w:widowControl w:val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3">
              <w:rPr>
                <w:rFonts w:ascii="Times New Roman" w:hAnsi="Times New Roman" w:cs="Times New Roman"/>
                <w:sz w:val="24"/>
                <w:szCs w:val="24"/>
              </w:rPr>
              <w:t>30 балів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5D" w:rsidRPr="00C87403" w:rsidRDefault="00111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11C5D" w:rsidRPr="00600800" w:rsidRDefault="00111C5D" w:rsidP="00C65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DAD" w:rsidRPr="00D94AB0" w:rsidRDefault="00883DAD" w:rsidP="00883DAD">
      <w:pPr>
        <w:widowControl w:val="0"/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00A">
        <w:rPr>
          <w:rFonts w:ascii="Times New Roman" w:hAnsi="Times New Roman" w:cs="Times New Roman"/>
          <w:sz w:val="28"/>
          <w:szCs w:val="28"/>
        </w:rPr>
        <w:t>Модульні контрольні роботи</w:t>
      </w:r>
      <w:r w:rsidR="00D94AB0">
        <w:rPr>
          <w:rFonts w:ascii="Times New Roman" w:hAnsi="Times New Roman" w:cs="Times New Roman"/>
          <w:sz w:val="28"/>
          <w:szCs w:val="28"/>
        </w:rPr>
        <w:t xml:space="preserve"> №№ 1, 2, 5 </w:t>
      </w:r>
      <w:r w:rsidRPr="007D700A">
        <w:rPr>
          <w:rFonts w:ascii="Times New Roman" w:hAnsi="Times New Roman" w:cs="Times New Roman"/>
          <w:sz w:val="28"/>
          <w:szCs w:val="28"/>
        </w:rPr>
        <w:t xml:space="preserve"> містять по </w:t>
      </w:r>
      <w:r w:rsidR="00D94AB0">
        <w:rPr>
          <w:rFonts w:ascii="Times New Roman" w:hAnsi="Times New Roman" w:cs="Times New Roman"/>
          <w:sz w:val="28"/>
          <w:szCs w:val="28"/>
        </w:rPr>
        <w:t>шість задач; №№ 3, 6  - по чотири задачі, а № 4 містить три задачі. В  кожній  модульній контрольній</w:t>
      </w:r>
      <w:r w:rsidRPr="007D700A">
        <w:rPr>
          <w:rFonts w:ascii="Times New Roman" w:hAnsi="Times New Roman" w:cs="Times New Roman"/>
          <w:sz w:val="28"/>
          <w:szCs w:val="28"/>
        </w:rPr>
        <w:t xml:space="preserve"> роб</w:t>
      </w:r>
      <w:r w:rsidR="00D94AB0">
        <w:rPr>
          <w:rFonts w:ascii="Times New Roman" w:hAnsi="Times New Roman" w:cs="Times New Roman"/>
          <w:sz w:val="28"/>
          <w:szCs w:val="28"/>
        </w:rPr>
        <w:t xml:space="preserve">оті кожне завдання оцінюється в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7D700A">
        <w:rPr>
          <w:rFonts w:ascii="Times New Roman" w:hAnsi="Times New Roman" w:cs="Times New Roman"/>
          <w:sz w:val="28"/>
          <w:szCs w:val="28"/>
        </w:rPr>
        <w:t xml:space="preserve"> </w:t>
      </w:r>
      <w:r w:rsidR="00D94AB0" w:rsidRPr="00D94AB0">
        <w:rPr>
          <w:rFonts w:ascii="Times New Roman" w:hAnsi="Times New Roman" w:cs="Times New Roman"/>
          <w:sz w:val="28"/>
          <w:szCs w:val="28"/>
        </w:rPr>
        <w:t xml:space="preserve">  балів, де </w:t>
      </w:r>
      <w:r w:rsidR="00D94AB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D94AB0" w:rsidRPr="00D94AB0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="00D94AB0" w:rsidRPr="00D94AB0">
        <w:rPr>
          <w:rFonts w:ascii="Times New Roman" w:hAnsi="Times New Roman" w:cs="Times New Roman"/>
          <w:sz w:val="28"/>
          <w:szCs w:val="28"/>
        </w:rPr>
        <w:t xml:space="preserve">максимальна кількість </w:t>
      </w:r>
      <w:r w:rsidR="00D94AB0">
        <w:rPr>
          <w:rFonts w:ascii="Times New Roman" w:hAnsi="Times New Roman" w:cs="Times New Roman"/>
          <w:sz w:val="28"/>
          <w:szCs w:val="28"/>
        </w:rPr>
        <w:t xml:space="preserve">балів за МКР,  а  </w:t>
      </w:r>
      <w:r w:rsidR="00D94AB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94AB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548FD">
        <w:rPr>
          <w:rFonts w:ascii="Times New Roman" w:hAnsi="Times New Roman" w:cs="Times New Roman"/>
          <w:sz w:val="28"/>
          <w:szCs w:val="28"/>
        </w:rPr>
        <w:t>номер МКР.</w:t>
      </w:r>
    </w:p>
    <w:p w:rsidR="00883DAD" w:rsidRPr="00EC500D" w:rsidRDefault="00883DAD" w:rsidP="00883DAD">
      <w:pPr>
        <w:pStyle w:val="3"/>
        <w:keepNext w:val="0"/>
        <w:widowControl w:val="0"/>
        <w:tabs>
          <w:tab w:val="left" w:pos="900"/>
        </w:tabs>
        <w:ind w:left="539" w:firstLine="0"/>
        <w:jc w:val="left"/>
        <w:rPr>
          <w:b w:val="0"/>
          <w:sz w:val="28"/>
          <w:szCs w:val="28"/>
        </w:rPr>
      </w:pPr>
      <w:r w:rsidRPr="00EC500D">
        <w:rPr>
          <w:color w:val="000000"/>
          <w:sz w:val="28"/>
          <w:szCs w:val="28"/>
        </w:rPr>
        <w:t xml:space="preserve"> </w:t>
      </w:r>
      <w:r w:rsidRPr="00CA6170">
        <w:rPr>
          <w:sz w:val="24"/>
        </w:rPr>
        <w:t>ПОТОЧНИЙ КОНТРОЛЬ НА ПРАКТИЧНИХ ЗАНЯТТЯХ</w:t>
      </w:r>
      <w:r w:rsidRPr="00EC500D">
        <w:rPr>
          <w:b w:val="0"/>
          <w:sz w:val="28"/>
          <w:szCs w:val="28"/>
        </w:rPr>
        <w:t xml:space="preserve"> – </w:t>
      </w:r>
      <w:r w:rsidRPr="00EC500D">
        <w:rPr>
          <w:b w:val="0"/>
          <w:sz w:val="28"/>
          <w:szCs w:val="28"/>
          <w:lang w:val="ru-RU"/>
        </w:rPr>
        <w:t>20</w:t>
      </w:r>
      <w:r w:rsidRPr="00EC500D">
        <w:rPr>
          <w:b w:val="0"/>
          <w:sz w:val="28"/>
          <w:szCs w:val="28"/>
        </w:rPr>
        <w:t xml:space="preserve"> балів.</w:t>
      </w:r>
    </w:p>
    <w:p w:rsidR="00883DAD" w:rsidRPr="00EC500D" w:rsidRDefault="00883DAD" w:rsidP="00883DAD">
      <w:pPr>
        <w:spacing w:after="0"/>
        <w:ind w:firstLine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00D">
        <w:rPr>
          <w:rFonts w:ascii="Times New Roman" w:hAnsi="Times New Roman" w:cs="Times New Roman"/>
          <w:bCs/>
          <w:sz w:val="28"/>
          <w:szCs w:val="28"/>
        </w:rPr>
        <w:t>Відповіді студентів на практичних заняттях оцінюються за 12-бальною системою за наступними критеріями: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9201"/>
      </w:tblGrid>
      <w:tr w:rsidR="00883DAD" w:rsidRPr="00EC500D" w:rsidTr="00945188">
        <w:trPr>
          <w:jc w:val="center"/>
        </w:trPr>
        <w:tc>
          <w:tcPr>
            <w:tcW w:w="1436" w:type="dxa"/>
          </w:tcPr>
          <w:p w:rsidR="00883DAD" w:rsidRPr="00CA6170" w:rsidRDefault="00883DAD" w:rsidP="004E0217">
            <w:pPr>
              <w:spacing w:after="0"/>
              <w:ind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170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9201" w:type="dxa"/>
          </w:tcPr>
          <w:p w:rsidR="00883DAD" w:rsidRPr="00CA6170" w:rsidRDefault="00883DAD" w:rsidP="004E0217">
            <w:pPr>
              <w:spacing w:after="0"/>
              <w:ind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170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 оцінювання</w:t>
            </w:r>
          </w:p>
        </w:tc>
      </w:tr>
      <w:tr w:rsidR="00883DAD" w:rsidRPr="00EC500D" w:rsidTr="00945188">
        <w:trPr>
          <w:jc w:val="center"/>
        </w:trPr>
        <w:tc>
          <w:tcPr>
            <w:tcW w:w="1436" w:type="dxa"/>
          </w:tcPr>
          <w:p w:rsidR="00883DAD" w:rsidRPr="00CA6170" w:rsidRDefault="00883DAD" w:rsidP="004E0217">
            <w:pPr>
              <w:spacing w:after="0"/>
              <w:ind w:firstLine="11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883DAD" w:rsidRPr="00CA6170" w:rsidRDefault="00883DAD" w:rsidP="004E0217">
            <w:pPr>
              <w:spacing w:after="0"/>
              <w:ind w:firstLine="11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A6170"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  <w:tc>
          <w:tcPr>
            <w:tcW w:w="9201" w:type="dxa"/>
          </w:tcPr>
          <w:p w:rsidR="00883DAD" w:rsidRPr="00CA6170" w:rsidRDefault="00883DAD" w:rsidP="004E0217">
            <w:pPr>
              <w:spacing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A6170">
              <w:rPr>
                <w:rFonts w:ascii="Times New Roman" w:hAnsi="Times New Roman" w:cs="Times New Roman"/>
                <w:sz w:val="24"/>
                <w:szCs w:val="24"/>
              </w:rPr>
              <w:t>Студент володіє теоретичним матеріалом і правильно без сторонньої допомоги справляється з практичними завданнями</w:t>
            </w:r>
          </w:p>
        </w:tc>
      </w:tr>
      <w:tr w:rsidR="00883DAD" w:rsidRPr="00EC500D" w:rsidTr="00945188">
        <w:trPr>
          <w:jc w:val="center"/>
        </w:trPr>
        <w:tc>
          <w:tcPr>
            <w:tcW w:w="1436" w:type="dxa"/>
          </w:tcPr>
          <w:p w:rsidR="00883DAD" w:rsidRPr="00CA6170" w:rsidRDefault="00883DAD" w:rsidP="004E0217">
            <w:pPr>
              <w:spacing w:after="0"/>
              <w:ind w:firstLine="11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A6170">
              <w:rPr>
                <w:rFonts w:ascii="Times New Roman" w:hAnsi="Times New Roman" w:cs="Times New Roman"/>
                <w:caps/>
                <w:sz w:val="24"/>
                <w:szCs w:val="24"/>
              </w:rPr>
              <w:t>10-11</w:t>
            </w:r>
          </w:p>
        </w:tc>
        <w:tc>
          <w:tcPr>
            <w:tcW w:w="9201" w:type="dxa"/>
          </w:tcPr>
          <w:p w:rsidR="00883DAD" w:rsidRPr="00CA6170" w:rsidRDefault="00883DAD" w:rsidP="004E0217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A6170">
              <w:rPr>
                <w:rFonts w:ascii="Times New Roman" w:hAnsi="Times New Roman" w:cs="Times New Roman"/>
                <w:sz w:val="24"/>
                <w:szCs w:val="24"/>
              </w:rPr>
              <w:t>Студент володіє теоретичним матеріалом і правильно розв’язує практичні завдання, але при розв’язанні допускає помилки і неточності.</w:t>
            </w:r>
          </w:p>
        </w:tc>
      </w:tr>
      <w:tr w:rsidR="00883DAD" w:rsidRPr="00EC500D" w:rsidTr="00945188">
        <w:trPr>
          <w:jc w:val="center"/>
        </w:trPr>
        <w:tc>
          <w:tcPr>
            <w:tcW w:w="1436" w:type="dxa"/>
          </w:tcPr>
          <w:p w:rsidR="00883DAD" w:rsidRPr="00CA6170" w:rsidRDefault="00883DAD" w:rsidP="004E0217">
            <w:pPr>
              <w:spacing w:after="0"/>
              <w:ind w:firstLine="11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A6170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7-9</w:t>
            </w:r>
          </w:p>
        </w:tc>
        <w:tc>
          <w:tcPr>
            <w:tcW w:w="9201" w:type="dxa"/>
          </w:tcPr>
          <w:p w:rsidR="00883DAD" w:rsidRPr="00CA6170" w:rsidRDefault="00883DAD" w:rsidP="004E0217">
            <w:pPr>
              <w:spacing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A6170">
              <w:rPr>
                <w:rFonts w:ascii="Times New Roman" w:hAnsi="Times New Roman" w:cs="Times New Roman"/>
                <w:sz w:val="24"/>
                <w:szCs w:val="24"/>
              </w:rPr>
              <w:t>Студент недостатньо володіє теоретичним матеріалом, при розв’язуванні  практичних завдань допускає значні помилки або потребує підказок, при викладі теоретичного матеріалу допускає неточності, помилки.</w:t>
            </w:r>
          </w:p>
        </w:tc>
      </w:tr>
      <w:tr w:rsidR="00883DAD" w:rsidRPr="00EC500D" w:rsidTr="00945188">
        <w:trPr>
          <w:jc w:val="center"/>
        </w:trPr>
        <w:tc>
          <w:tcPr>
            <w:tcW w:w="1436" w:type="dxa"/>
          </w:tcPr>
          <w:p w:rsidR="00883DAD" w:rsidRPr="00CA6170" w:rsidRDefault="00883DAD" w:rsidP="004E0217">
            <w:pPr>
              <w:spacing w:after="0"/>
              <w:ind w:firstLine="11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A6170">
              <w:rPr>
                <w:rFonts w:ascii="Times New Roman" w:hAnsi="Times New Roman" w:cs="Times New Roman"/>
                <w:caps/>
                <w:sz w:val="24"/>
                <w:szCs w:val="24"/>
              </w:rPr>
              <w:t>5-6</w:t>
            </w:r>
          </w:p>
        </w:tc>
        <w:tc>
          <w:tcPr>
            <w:tcW w:w="9201" w:type="dxa"/>
          </w:tcPr>
          <w:p w:rsidR="00883DAD" w:rsidRPr="00CA6170" w:rsidRDefault="00883DAD" w:rsidP="004E0217">
            <w:pPr>
              <w:spacing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A6170">
              <w:rPr>
                <w:rFonts w:ascii="Times New Roman" w:hAnsi="Times New Roman" w:cs="Times New Roman"/>
                <w:sz w:val="24"/>
                <w:szCs w:val="24"/>
              </w:rPr>
              <w:t>Студент не володіє теоретичним матеріалом, при  розв’язуванні  практичних завдань допускає значні помилки або потребує суттєвих підказок</w:t>
            </w:r>
          </w:p>
        </w:tc>
      </w:tr>
      <w:tr w:rsidR="00883DAD" w:rsidRPr="00EC500D" w:rsidTr="00945188">
        <w:trPr>
          <w:jc w:val="center"/>
        </w:trPr>
        <w:tc>
          <w:tcPr>
            <w:tcW w:w="1436" w:type="dxa"/>
          </w:tcPr>
          <w:p w:rsidR="00883DAD" w:rsidRPr="00CA6170" w:rsidRDefault="00883DAD" w:rsidP="004E0217">
            <w:pPr>
              <w:spacing w:after="0"/>
              <w:ind w:firstLine="11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A6170">
              <w:rPr>
                <w:rFonts w:ascii="Times New Roman" w:hAnsi="Times New Roman" w:cs="Times New Roman"/>
                <w:caps/>
                <w:sz w:val="24"/>
                <w:szCs w:val="24"/>
              </w:rPr>
              <w:t>1-4</w:t>
            </w:r>
          </w:p>
        </w:tc>
        <w:tc>
          <w:tcPr>
            <w:tcW w:w="9201" w:type="dxa"/>
          </w:tcPr>
          <w:p w:rsidR="00883DAD" w:rsidRPr="00CA6170" w:rsidRDefault="00883DAD" w:rsidP="004E0217">
            <w:pPr>
              <w:spacing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A6170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володіє теоретичним матеріалом і розв’язує практичне завдання при суттєвій допомозі викладача та студентів </w:t>
            </w:r>
          </w:p>
        </w:tc>
      </w:tr>
      <w:tr w:rsidR="00883DAD" w:rsidRPr="00EC500D" w:rsidTr="00945188">
        <w:trPr>
          <w:jc w:val="center"/>
        </w:trPr>
        <w:tc>
          <w:tcPr>
            <w:tcW w:w="1436" w:type="dxa"/>
          </w:tcPr>
          <w:p w:rsidR="00883DAD" w:rsidRPr="00CA6170" w:rsidRDefault="00883DAD" w:rsidP="004E0217">
            <w:pPr>
              <w:spacing w:after="0"/>
              <w:ind w:firstLine="11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A6170"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9201" w:type="dxa"/>
          </w:tcPr>
          <w:p w:rsidR="00883DAD" w:rsidRPr="00CA6170" w:rsidRDefault="00883DAD" w:rsidP="004E02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0">
              <w:rPr>
                <w:rFonts w:ascii="Times New Roman" w:hAnsi="Times New Roman" w:cs="Times New Roman"/>
                <w:sz w:val="24"/>
                <w:szCs w:val="24"/>
              </w:rPr>
              <w:t>Не володіє теоретичним матеріалом, не виконав домашнього завдання, не може розв’язувати практичні завдання навіть при суттєвій допомозі викладача та студентів</w:t>
            </w:r>
          </w:p>
        </w:tc>
      </w:tr>
    </w:tbl>
    <w:p w:rsidR="00883DAD" w:rsidRPr="00EC500D" w:rsidRDefault="00883DAD" w:rsidP="00883DA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00D">
        <w:rPr>
          <w:rFonts w:ascii="Times New Roman" w:hAnsi="Times New Roman" w:cs="Times New Roman"/>
          <w:bCs/>
          <w:sz w:val="28"/>
          <w:szCs w:val="28"/>
        </w:rPr>
        <w:t>Виводиться середнє арифметичне зароблених на практичних заняттях оцінок і бали за змістовий модуль нараховуються відповідно до „Тимчасового положення про рейтингову систему оцінювання навчальних досягнень студентів”.</w:t>
      </w:r>
    </w:p>
    <w:p w:rsidR="00883DAD" w:rsidRPr="00EC500D" w:rsidRDefault="00883DAD" w:rsidP="00883DA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00D">
        <w:rPr>
          <w:rFonts w:ascii="Times New Roman" w:hAnsi="Times New Roman" w:cs="Times New Roman"/>
          <w:bCs/>
          <w:sz w:val="28"/>
          <w:szCs w:val="28"/>
        </w:rPr>
        <w:t xml:space="preserve">Якщо у </w:t>
      </w:r>
      <w:r w:rsidR="000548FD">
        <w:rPr>
          <w:rFonts w:ascii="Times New Roman" w:hAnsi="Times New Roman" w:cs="Times New Roman"/>
          <w:bCs/>
          <w:sz w:val="28"/>
          <w:szCs w:val="28"/>
        </w:rPr>
        <w:t>1-му, 3-му</w:t>
      </w:r>
      <w:r w:rsidRPr="00EC500D">
        <w:rPr>
          <w:rFonts w:ascii="Times New Roman" w:hAnsi="Times New Roman" w:cs="Times New Roman"/>
          <w:bCs/>
          <w:sz w:val="28"/>
          <w:szCs w:val="28"/>
        </w:rPr>
        <w:t xml:space="preserve"> семестр</w:t>
      </w:r>
      <w:r w:rsidR="000548FD">
        <w:rPr>
          <w:rFonts w:ascii="Times New Roman" w:hAnsi="Times New Roman" w:cs="Times New Roman"/>
          <w:bCs/>
          <w:sz w:val="28"/>
          <w:szCs w:val="28"/>
        </w:rPr>
        <w:t>ах: ЗМ 1+ЗМ 2</w:t>
      </w:r>
      <w:r w:rsidRPr="00EC5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8FD">
        <w:rPr>
          <w:rFonts w:ascii="Times New Roman" w:hAnsi="Times New Roman" w:cs="Times New Roman"/>
          <w:bCs/>
          <w:sz w:val="28"/>
          <w:szCs w:val="28"/>
          <w:lang w:val="ru-RU"/>
        </w:rPr>
        <w:t>≥ 36</w:t>
      </w:r>
      <w:r w:rsidRPr="00EC500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548FD">
        <w:rPr>
          <w:rFonts w:ascii="Times New Roman" w:hAnsi="Times New Roman" w:cs="Times New Roman"/>
          <w:bCs/>
          <w:sz w:val="28"/>
          <w:szCs w:val="28"/>
          <w:lang w:val="ru-RU"/>
        </w:rPr>
        <w:t>( ЗМ 5</w:t>
      </w:r>
      <w:r w:rsidR="000548FD" w:rsidRPr="000548FD">
        <w:rPr>
          <w:rFonts w:ascii="Times New Roman" w:hAnsi="Times New Roman" w:cs="Times New Roman"/>
          <w:bCs/>
          <w:sz w:val="28"/>
          <w:szCs w:val="28"/>
          <w:lang w:val="ru-RU"/>
        </w:rPr>
        <w:t>+</w:t>
      </w:r>
      <w:r w:rsidR="000548FD">
        <w:rPr>
          <w:rFonts w:ascii="Times New Roman" w:hAnsi="Times New Roman" w:cs="Times New Roman"/>
          <w:bCs/>
          <w:sz w:val="28"/>
          <w:szCs w:val="28"/>
        </w:rPr>
        <w:t xml:space="preserve">ЗМ 6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="000548F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36 )</w:t>
      </w:r>
      <w:r w:rsidRPr="00EC500D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Pr="00EC5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8FD">
        <w:rPr>
          <w:rFonts w:ascii="Times New Roman" w:hAnsi="Times New Roman" w:cs="Times New Roman"/>
          <w:bCs/>
          <w:sz w:val="28"/>
          <w:szCs w:val="28"/>
        </w:rPr>
        <w:t>студент допущений до здачі екзамену.</w:t>
      </w:r>
    </w:p>
    <w:p w:rsidR="00883DAD" w:rsidRPr="00EC500D" w:rsidRDefault="000548FD" w:rsidP="00883DA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Якщо у 2-му семестрі: ЗМ 3</w:t>
      </w:r>
      <w:r w:rsidRPr="000548FD">
        <w:rPr>
          <w:rFonts w:ascii="Times New Roman" w:hAnsi="Times New Roman" w:cs="Times New Roman"/>
          <w:bCs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Cs/>
          <w:sz w:val="28"/>
          <w:szCs w:val="28"/>
        </w:rPr>
        <w:t>ЗМ 4</w:t>
      </w:r>
      <w:r w:rsidR="00883DAD" w:rsidRPr="00EC500D">
        <w:rPr>
          <w:rFonts w:ascii="Times New Roman" w:hAnsi="Times New Roman" w:cs="Times New Roman"/>
          <w:bCs/>
          <w:sz w:val="28"/>
          <w:szCs w:val="28"/>
        </w:rPr>
        <w:t xml:space="preserve"> ≥ </w:t>
      </w:r>
      <w:r w:rsidR="00883DAD" w:rsidRPr="00EC500D">
        <w:rPr>
          <w:rFonts w:ascii="Times New Roman" w:hAnsi="Times New Roman" w:cs="Times New Roman"/>
          <w:bCs/>
          <w:sz w:val="28"/>
          <w:szCs w:val="28"/>
          <w:lang w:val="ru-RU"/>
        </w:rPr>
        <w:t>60 –</w:t>
      </w:r>
      <w:r w:rsidR="00883DAD" w:rsidRPr="00EC500D">
        <w:rPr>
          <w:rFonts w:ascii="Times New Roman" w:hAnsi="Times New Roman" w:cs="Times New Roman"/>
          <w:bCs/>
          <w:sz w:val="28"/>
          <w:szCs w:val="28"/>
        </w:rPr>
        <w:t xml:space="preserve"> зараховано.</w:t>
      </w:r>
    </w:p>
    <w:p w:rsidR="00883DAD" w:rsidRDefault="00883DAD" w:rsidP="00883DA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00D">
        <w:rPr>
          <w:rFonts w:ascii="Times New Roman" w:hAnsi="Times New Roman" w:cs="Times New Roman"/>
          <w:bCs/>
          <w:sz w:val="28"/>
          <w:szCs w:val="28"/>
        </w:rPr>
        <w:t>У інш</w:t>
      </w:r>
      <w:r w:rsidR="000548FD">
        <w:rPr>
          <w:rFonts w:ascii="Times New Roman" w:hAnsi="Times New Roman" w:cs="Times New Roman"/>
          <w:bCs/>
          <w:sz w:val="28"/>
          <w:szCs w:val="28"/>
        </w:rPr>
        <w:t>их</w:t>
      </w:r>
      <w:r w:rsidRPr="00EC500D">
        <w:rPr>
          <w:rFonts w:ascii="Times New Roman" w:hAnsi="Times New Roman" w:cs="Times New Roman"/>
          <w:bCs/>
          <w:sz w:val="28"/>
          <w:szCs w:val="28"/>
        </w:rPr>
        <w:t xml:space="preserve"> випадк</w:t>
      </w:r>
      <w:r w:rsidR="000548FD">
        <w:rPr>
          <w:rFonts w:ascii="Times New Roman" w:hAnsi="Times New Roman" w:cs="Times New Roman"/>
          <w:bCs/>
          <w:sz w:val="28"/>
          <w:szCs w:val="28"/>
        </w:rPr>
        <w:t>ах</w:t>
      </w:r>
      <w:r w:rsidRPr="00EC500D">
        <w:rPr>
          <w:rFonts w:ascii="Times New Roman" w:hAnsi="Times New Roman" w:cs="Times New Roman"/>
          <w:bCs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&lt;36, або </m:t>
        </m:r>
      </m:oMath>
      <w:r w:rsidRPr="00EC500D">
        <w:rPr>
          <w:rFonts w:ascii="Times New Roman" w:hAnsi="Times New Roman" w:cs="Times New Roman"/>
          <w:bCs/>
          <w:sz w:val="28"/>
          <w:szCs w:val="28"/>
          <w:lang w:val="ru-RU"/>
        </w:rPr>
        <w:t>&lt;</w:t>
      </w:r>
      <w:r w:rsidRPr="00EC500D">
        <w:rPr>
          <w:rFonts w:ascii="Times New Roman" w:hAnsi="Times New Roman" w:cs="Times New Roman"/>
          <w:bCs/>
          <w:sz w:val="28"/>
          <w:szCs w:val="28"/>
        </w:rPr>
        <w:t xml:space="preserve"> 60) – не </w:t>
      </w:r>
      <w:r w:rsidR="000548FD">
        <w:rPr>
          <w:rFonts w:ascii="Times New Roman" w:hAnsi="Times New Roman" w:cs="Times New Roman"/>
          <w:bCs/>
          <w:sz w:val="28"/>
          <w:szCs w:val="28"/>
        </w:rPr>
        <w:t xml:space="preserve">допущено, або не </w:t>
      </w:r>
      <w:r w:rsidRPr="00EC500D">
        <w:rPr>
          <w:rFonts w:ascii="Times New Roman" w:hAnsi="Times New Roman" w:cs="Times New Roman"/>
          <w:bCs/>
          <w:sz w:val="28"/>
          <w:szCs w:val="28"/>
        </w:rPr>
        <w:t>зараховано.</w:t>
      </w:r>
    </w:p>
    <w:p w:rsidR="00CA6170" w:rsidRPr="00EC500D" w:rsidRDefault="00CA6170" w:rsidP="00883DA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DAD" w:rsidRPr="00CA6170" w:rsidRDefault="00883DAD" w:rsidP="00DF33F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170">
        <w:rPr>
          <w:rFonts w:ascii="Times New Roman" w:hAnsi="Times New Roman" w:cs="Times New Roman"/>
          <w:b/>
          <w:sz w:val="24"/>
          <w:szCs w:val="24"/>
        </w:rPr>
        <w:t>Таблиця відповідності шкал оцінювання навчальних досягнень здобувачів вищої освіти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543"/>
        <w:gridCol w:w="2016"/>
        <w:gridCol w:w="1785"/>
        <w:gridCol w:w="1756"/>
      </w:tblGrid>
      <w:tr w:rsidR="00883DAD" w:rsidRPr="00EC500D" w:rsidTr="00945188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Рейтингова оцінка з навчальної дисципліни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b/>
                <w:sz w:val="20"/>
                <w:szCs w:val="20"/>
              </w:rPr>
              <w:t>Оцінка за шкалою ЕСТS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500D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Рекомендовані системою ЕСТS статистичні значення (у %)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ind w:left="-13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b/>
                <w:sz w:val="20"/>
                <w:szCs w:val="20"/>
              </w:rPr>
              <w:t>Екзаменаційна оцінка за національною шкалою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b/>
                <w:sz w:val="20"/>
                <w:szCs w:val="20"/>
              </w:rPr>
              <w:t>Національна залікова оцінка</w:t>
            </w:r>
          </w:p>
        </w:tc>
      </w:tr>
      <w:tr w:rsidR="00883DAD" w:rsidRPr="00EC500D" w:rsidTr="00945188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90-100 і більше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А (відмінно)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відмінно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зараховано</w:t>
            </w:r>
          </w:p>
        </w:tc>
      </w:tr>
      <w:tr w:rsidR="00883DAD" w:rsidRPr="00EC500D" w:rsidTr="00945188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82-89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В (дуже добре)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добре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AD" w:rsidRPr="00EC500D" w:rsidRDefault="00883DAD" w:rsidP="004E02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DAD" w:rsidRPr="00EC500D" w:rsidTr="00945188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75-81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С (добре)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AD" w:rsidRPr="00EC500D" w:rsidRDefault="00883DAD" w:rsidP="004E02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AD" w:rsidRPr="00EC500D" w:rsidRDefault="00883DAD" w:rsidP="004E02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DAD" w:rsidRPr="00EC500D" w:rsidTr="00945188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67-74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 xml:space="preserve"> (задовільно)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задовільно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AD" w:rsidRPr="00EC500D" w:rsidRDefault="00883DAD" w:rsidP="004E02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DAD" w:rsidRPr="00EC500D" w:rsidTr="00945188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60-66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Е (достатньо)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AD" w:rsidRPr="00EC500D" w:rsidRDefault="00883DAD" w:rsidP="004E02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AD" w:rsidRPr="00EC500D" w:rsidRDefault="00883DAD" w:rsidP="004E02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DAD" w:rsidRPr="00EC500D" w:rsidTr="00945188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35-59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FX</w:t>
            </w: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 xml:space="preserve"> (незадовільно з можливістю повторного складання)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незадовільно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не зараховано</w:t>
            </w:r>
          </w:p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DAD" w:rsidRPr="00EC500D" w:rsidTr="00945188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>34 і менше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EC500D">
              <w:rPr>
                <w:rFonts w:ascii="Times New Roman" w:hAnsi="Times New Roman" w:cs="Times New Roman"/>
                <w:sz w:val="20"/>
                <w:szCs w:val="20"/>
              </w:rPr>
              <w:t xml:space="preserve"> (незадовільно з обов’язковим проведенням </w:t>
            </w:r>
            <w:r w:rsidRPr="00EC5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додаткової роботи щодо вивчення навчального матеріалу кредитного модуля)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AD" w:rsidRPr="00EC500D" w:rsidRDefault="00883DAD" w:rsidP="004E02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AD" w:rsidRPr="00EC500D" w:rsidRDefault="00883DAD" w:rsidP="004E02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3DAD" w:rsidRPr="00F90878" w:rsidRDefault="00883DAD" w:rsidP="00F90878">
      <w:pPr>
        <w:pStyle w:val="a3"/>
        <w:spacing w:before="120" w:after="12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548FD" w:rsidRPr="00625DB5" w:rsidRDefault="00625DB5" w:rsidP="000548FD">
      <w:pPr>
        <w:rPr>
          <w:rFonts w:ascii="Times New Roman" w:hAnsi="Times New Roman" w:cs="Times New Roman"/>
          <w:b/>
          <w:sz w:val="28"/>
          <w:szCs w:val="28"/>
        </w:rPr>
      </w:pPr>
      <w:r w:rsidRPr="00625DB5">
        <w:rPr>
          <w:rFonts w:ascii="Times New Roman" w:hAnsi="Times New Roman" w:cs="Times New Roman"/>
          <w:b/>
          <w:sz w:val="28"/>
          <w:szCs w:val="28"/>
        </w:rPr>
        <w:t>11</w:t>
      </w:r>
      <w:r w:rsidR="000548FD" w:rsidRPr="00625DB5">
        <w:rPr>
          <w:rFonts w:ascii="Times New Roman" w:hAnsi="Times New Roman" w:cs="Times New Roman"/>
          <w:b/>
          <w:sz w:val="28"/>
          <w:szCs w:val="28"/>
        </w:rPr>
        <w:t>.   РЕКОМЕНДОВАНА ЛІТЕРАТУРА</w:t>
      </w:r>
    </w:p>
    <w:p w:rsidR="000548FD" w:rsidRPr="00C656B8" w:rsidRDefault="000548FD" w:rsidP="00C656B8">
      <w:pPr>
        <w:pStyle w:val="1"/>
        <w:ind w:left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56B8">
        <w:rPr>
          <w:rFonts w:ascii="Times New Roman" w:hAnsi="Times New Roman" w:cs="Times New Roman"/>
          <w:b/>
          <w:color w:val="auto"/>
          <w:sz w:val="28"/>
          <w:szCs w:val="28"/>
        </w:rPr>
        <w:t>Основна література</w:t>
      </w:r>
      <w:r w:rsidRPr="00C656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25DB5">
        <w:rPr>
          <w:rFonts w:ascii="Times New Roman" w:hAnsi="Times New Roman" w:cs="Times New Roman"/>
          <w:sz w:val="28"/>
          <w:szCs w:val="28"/>
        </w:rPr>
        <w:t xml:space="preserve">Давидов М.О. Курс математичного аналізу: підручник: у 3-х частинах. Частина 1. Функції багатьох змінних і диференціальні рівняння / М.О. Давидов. – 2–ге видання., перероб. і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. – К.: Вища школа, 1991. – 383с.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25DB5">
        <w:rPr>
          <w:rFonts w:ascii="Times New Roman" w:hAnsi="Times New Roman" w:cs="Times New Roman"/>
          <w:sz w:val="28"/>
          <w:szCs w:val="28"/>
        </w:rPr>
        <w:t xml:space="preserve">Давидов М.О. Курс математичного аналізу: підручник: у 3-х частинах. Частина 2. Функції однієї змінної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М.О. Давидов. – 2-ге видання., перероб. і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. – К.: Вища школа, 1990. –366 с.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25DB5">
        <w:rPr>
          <w:rFonts w:ascii="Times New Roman" w:hAnsi="Times New Roman" w:cs="Times New Roman"/>
          <w:sz w:val="28"/>
          <w:szCs w:val="28"/>
        </w:rPr>
        <w:t xml:space="preserve">Давидов М.О. Курс математичного аналізу: підручник: у 3-х частинах. Частина 3. Елементи теорії функцій і функціонального аналізу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М.О. Давидов. – 2-ге видання., перероб. і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.–К.: Вища школа, 1992. –359 с.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25DB5">
        <w:rPr>
          <w:rFonts w:ascii="Times New Roman" w:hAnsi="Times New Roman" w:cs="Times New Roman"/>
          <w:sz w:val="28"/>
          <w:szCs w:val="28"/>
        </w:rPr>
        <w:t xml:space="preserve">Давидов М.О. Курс математичного аналізу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М.О. Давидов. – К.: Вища школа, 1976. – Ч.1.–367 с.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25DB5">
        <w:rPr>
          <w:rFonts w:ascii="Times New Roman" w:hAnsi="Times New Roman" w:cs="Times New Roman"/>
          <w:sz w:val="28"/>
          <w:szCs w:val="28"/>
        </w:rPr>
        <w:t xml:space="preserve">Давидов М.О. Курс математичного аналізу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М.О. Давидов. – К.: Вища школа, 1976. – Ч.2. – 389 с.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25DB5">
        <w:rPr>
          <w:rFonts w:ascii="Times New Roman" w:hAnsi="Times New Roman" w:cs="Times New Roman"/>
          <w:sz w:val="28"/>
          <w:szCs w:val="28"/>
        </w:rPr>
        <w:t xml:space="preserve">Давидов М.О. Курс математичного аналізу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М.О. Давидов. – К.: Вища школа, 1979.– Ч.3.–384 с.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Шкіль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625DB5">
        <w:rPr>
          <w:rFonts w:ascii="Times New Roman" w:hAnsi="Times New Roman" w:cs="Times New Roman"/>
          <w:sz w:val="28"/>
          <w:szCs w:val="28"/>
        </w:rPr>
        <w:t>І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25DB5">
        <w:rPr>
          <w:rFonts w:ascii="Times New Roman" w:hAnsi="Times New Roman" w:cs="Times New Roman"/>
          <w:sz w:val="28"/>
          <w:szCs w:val="28"/>
        </w:rPr>
        <w:t>Математичний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5DB5">
        <w:rPr>
          <w:rFonts w:ascii="Times New Roman" w:hAnsi="Times New Roman" w:cs="Times New Roman"/>
          <w:sz w:val="28"/>
          <w:szCs w:val="28"/>
        </w:rPr>
        <w:t>аналіз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 / М.І. 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Шкіль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625DB5">
        <w:rPr>
          <w:rFonts w:ascii="Times New Roman" w:hAnsi="Times New Roman" w:cs="Times New Roman"/>
          <w:sz w:val="28"/>
          <w:szCs w:val="28"/>
        </w:rPr>
        <w:t>К.: Вища школа, 1978.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 – Ч. 1. </w:t>
      </w:r>
      <w:r w:rsidRPr="00625DB5">
        <w:rPr>
          <w:rFonts w:ascii="Times New Roman" w:hAnsi="Times New Roman" w:cs="Times New Roman"/>
          <w:sz w:val="28"/>
          <w:szCs w:val="28"/>
        </w:rPr>
        <w:t>– 384 с.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Шкіль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625DB5">
        <w:rPr>
          <w:rFonts w:ascii="Times New Roman" w:hAnsi="Times New Roman" w:cs="Times New Roman"/>
          <w:sz w:val="28"/>
          <w:szCs w:val="28"/>
        </w:rPr>
        <w:t>І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25DB5">
        <w:rPr>
          <w:rFonts w:ascii="Times New Roman" w:hAnsi="Times New Roman" w:cs="Times New Roman"/>
          <w:sz w:val="28"/>
          <w:szCs w:val="28"/>
        </w:rPr>
        <w:t>Математичний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5DB5">
        <w:rPr>
          <w:rFonts w:ascii="Times New Roman" w:hAnsi="Times New Roman" w:cs="Times New Roman"/>
          <w:sz w:val="28"/>
          <w:szCs w:val="28"/>
        </w:rPr>
        <w:t xml:space="preserve">аналіз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М.І. 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Шкіль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625DB5">
        <w:rPr>
          <w:rFonts w:ascii="Times New Roman" w:hAnsi="Times New Roman" w:cs="Times New Roman"/>
          <w:sz w:val="28"/>
          <w:szCs w:val="28"/>
        </w:rPr>
        <w:t>К.: Вища школа, 1981. –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 Ч. 2.–</w:t>
      </w:r>
      <w:r w:rsidRPr="00625DB5">
        <w:rPr>
          <w:rFonts w:ascii="Times New Roman" w:hAnsi="Times New Roman" w:cs="Times New Roman"/>
          <w:sz w:val="28"/>
          <w:szCs w:val="28"/>
        </w:rPr>
        <w:t>454 с.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DB5">
        <w:rPr>
          <w:rFonts w:ascii="Times New Roman" w:hAnsi="Times New Roman" w:cs="Times New Roman"/>
          <w:sz w:val="28"/>
          <w:szCs w:val="28"/>
          <w:lang w:val="ru-RU"/>
        </w:rPr>
        <w:t>Фихтенгольц Г.М. Курс дифференциального и интегрального исчисления 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Г.М.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Фихтенгольц. – М.: Наука. Главная редакция 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физико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–математической литературы, </w:t>
      </w:r>
      <w:proofErr w:type="gramStart"/>
      <w:r w:rsidRPr="00625DB5">
        <w:rPr>
          <w:rFonts w:ascii="Times New Roman" w:hAnsi="Times New Roman" w:cs="Times New Roman"/>
          <w:sz w:val="28"/>
          <w:szCs w:val="28"/>
          <w:lang w:val="ru-RU"/>
        </w:rPr>
        <w:t>1970.–</w:t>
      </w:r>
      <w:proofErr w:type="gramEnd"/>
      <w:r w:rsidRPr="00625DB5">
        <w:rPr>
          <w:rFonts w:ascii="Times New Roman" w:hAnsi="Times New Roman" w:cs="Times New Roman"/>
          <w:sz w:val="28"/>
          <w:szCs w:val="28"/>
          <w:lang w:val="ru-RU"/>
        </w:rPr>
        <w:t>Т. 1. – 607 с.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DB5">
        <w:rPr>
          <w:rFonts w:ascii="Times New Roman" w:hAnsi="Times New Roman" w:cs="Times New Roman"/>
          <w:sz w:val="28"/>
          <w:szCs w:val="28"/>
          <w:lang w:val="ru-RU"/>
        </w:rPr>
        <w:t>Фихтенгольц Г.М. Курс дифференциального и интегрального исчисления 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Г.М.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Фихтенгольц. – М.: Наука. Главная редакция 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физико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>–математической литературы, 1970. – Т. 2. – 800 с.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DB5">
        <w:rPr>
          <w:rFonts w:ascii="Times New Roman" w:hAnsi="Times New Roman" w:cs="Times New Roman"/>
          <w:sz w:val="28"/>
          <w:szCs w:val="28"/>
          <w:lang w:val="ru-RU"/>
        </w:rPr>
        <w:t>Фихтенгольц Г.М. Курс дифференциального и интегрального исчисления 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Г.М.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Фихтенгольц. – М.: Наука. Главная редакция 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физико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–математической литературы, 1970. – Т. 3. – 607 с.         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Ляшко И.И. Математический анализ / И.И. Ляшко, А.К. 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Боярчук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, Б.Г. Гай, А.Ф. 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Калайда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. – К.: 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Вища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 школа, 1983. – Ч. 1. – 530 с.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Ляшко И.И. Математический анализ / И.И. Ляшко, А.К. 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Боярчук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, Б.Г. Гай, А.Ф. 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Калайда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. – К.: 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Вища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 школа, 1983. – Ч. 2. – 495             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Виленкин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 Н.Я. Математический анализ. Введение в анализ: Учеб. пособие для студентов–заочников 1 курса физ.–</w:t>
      </w:r>
      <w:proofErr w:type="spellStart"/>
      <w:proofErr w:type="gramStart"/>
      <w:r w:rsidRPr="00625DB5">
        <w:rPr>
          <w:rFonts w:ascii="Times New Roman" w:hAnsi="Times New Roman" w:cs="Times New Roman"/>
          <w:sz w:val="28"/>
          <w:szCs w:val="28"/>
          <w:lang w:val="ru-RU"/>
        </w:rPr>
        <w:t>мат.фак</w:t>
      </w:r>
      <w:proofErr w:type="spellEnd"/>
      <w:proofErr w:type="gram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>. ин–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 / Н.Я. 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Виленкин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>, А.Г. Мордкович.– М.: Просвещение, 1983.–191 с.</w:t>
      </w:r>
    </w:p>
    <w:p w:rsidR="000548FD" w:rsidRPr="00625DB5" w:rsidRDefault="000548FD" w:rsidP="000548FD">
      <w:pPr>
        <w:pStyle w:val="a3"/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625DB5">
        <w:rPr>
          <w:rFonts w:ascii="Times New Roman" w:hAnsi="Times New Roman" w:cs="Times New Roman"/>
          <w:b/>
          <w:sz w:val="28"/>
          <w:szCs w:val="28"/>
        </w:rPr>
        <w:t>Збірники</w:t>
      </w:r>
      <w:r w:rsidRPr="00625D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задач: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Н.Я. Задачник по курсу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математического</w:t>
      </w:r>
      <w:r w:rsidRPr="0062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анализа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Н.Я.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ред. Н.Я.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, 1971.– Ч. 1. – 349 с.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Н.Я. Задачник по курсу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математического</w:t>
      </w:r>
      <w:r w:rsidRPr="0062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анализа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Н.Я.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ред. Н.Я.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, 1971.– Ч. 2. – 335 с.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Демидович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Б.П.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Сборник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задач и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упражнений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по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математическому анализу. 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Б.П.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Демидович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.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– М.: Наука</w:t>
      </w:r>
      <w:r w:rsidRPr="00625DB5">
        <w:rPr>
          <w:rFonts w:ascii="Times New Roman" w:hAnsi="Times New Roman" w:cs="Times New Roman"/>
          <w:sz w:val="28"/>
          <w:szCs w:val="28"/>
        </w:rPr>
        <w:t>, 1977. – 545 с.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Давыдов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Н.А.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 w:rsidRPr="00625DB5">
        <w:rPr>
          <w:rFonts w:ascii="Times New Roman" w:hAnsi="Times New Roman" w:cs="Times New Roman"/>
          <w:sz w:val="28"/>
          <w:szCs w:val="28"/>
        </w:rPr>
        <w:t xml:space="preserve"> задач по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математическому</w:t>
      </w:r>
      <w:r w:rsidRPr="0062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анлизу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Давыдов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, П.П.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Коровкин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, В.Н.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Никольский</w:t>
      </w:r>
      <w:r w:rsidRPr="00625DB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, 1973. – 255  с.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Берман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Г.М.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Сборник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задач по курсу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математического анализа 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Г.М.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Берман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. – М.:  Наука. Главная редакция 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физико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математичской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5DB5">
        <w:rPr>
          <w:rFonts w:ascii="Times New Roman" w:hAnsi="Times New Roman" w:cs="Times New Roman"/>
          <w:sz w:val="28"/>
          <w:szCs w:val="28"/>
          <w:lang w:val="ru-RU"/>
        </w:rPr>
        <w:t>литератуы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>, 1967. – 443 с.</w:t>
      </w:r>
    </w:p>
    <w:p w:rsidR="000548FD" w:rsidRPr="00625DB5" w:rsidRDefault="000548FD" w:rsidP="00C5718D">
      <w:pPr>
        <w:pStyle w:val="a3"/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Дороговцев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А.Я.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Математический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анал</w:t>
      </w:r>
      <w:proofErr w:type="spellEnd"/>
      <w:r w:rsidRPr="00625DB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25DB5">
        <w:rPr>
          <w:rFonts w:ascii="Times New Roman" w:hAnsi="Times New Roman" w:cs="Times New Roman"/>
          <w:sz w:val="28"/>
          <w:szCs w:val="28"/>
        </w:rPr>
        <w:t xml:space="preserve">з: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Сборник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задач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А.Я.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Дороговцев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. – К. : Вища школа, 1987. – 408 с.</w:t>
      </w:r>
    </w:p>
    <w:p w:rsidR="000548FD" w:rsidRPr="00625DB5" w:rsidRDefault="000548FD" w:rsidP="000548FD">
      <w:pPr>
        <w:ind w:firstLine="6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DB5">
        <w:rPr>
          <w:rFonts w:ascii="Times New Roman" w:hAnsi="Times New Roman" w:cs="Times New Roman"/>
          <w:b/>
          <w:sz w:val="28"/>
          <w:szCs w:val="28"/>
        </w:rPr>
        <w:t>Додаткова література.</w:t>
      </w:r>
    </w:p>
    <w:p w:rsidR="000548FD" w:rsidRPr="00625DB5" w:rsidRDefault="000548FD" w:rsidP="00C5718D">
      <w:pPr>
        <w:pStyle w:val="a3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Шунда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Н. М. Практикум з математичного аналізу: Вступ до аналізу. Диференціальне числення: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. посібник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Н.М.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Шунда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Томусяк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. – К.: Вища школа, 1993. – 375 с.</w:t>
      </w:r>
    </w:p>
    <w:p w:rsidR="000548FD" w:rsidRPr="00625DB5" w:rsidRDefault="000548FD" w:rsidP="00C5718D">
      <w:pPr>
        <w:pStyle w:val="a3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Шунда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Н. М. Практикум з математичного аналізу: Інтегральне числення. Ряди: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. посібник </w:t>
      </w:r>
      <w:r w:rsidRPr="00625DB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25DB5">
        <w:rPr>
          <w:rFonts w:ascii="Times New Roman" w:hAnsi="Times New Roman" w:cs="Times New Roman"/>
          <w:sz w:val="28"/>
          <w:szCs w:val="28"/>
        </w:rPr>
        <w:t xml:space="preserve"> Н.М.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Шунда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Томусяк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.. – К.: Вища школа, 1995. – 541 с.</w:t>
      </w:r>
    </w:p>
    <w:p w:rsidR="000548FD" w:rsidRPr="00625DB5" w:rsidRDefault="000548FD" w:rsidP="00C5718D">
      <w:pPr>
        <w:pStyle w:val="a3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25DB5">
        <w:rPr>
          <w:rFonts w:ascii="Times New Roman" w:hAnsi="Times New Roman" w:cs="Times New Roman"/>
          <w:sz w:val="28"/>
          <w:szCs w:val="28"/>
        </w:rPr>
        <w:t xml:space="preserve">Числові та функціональні ряди: метод. матеріали для самостійної роботи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фіз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.–мат. ф–ту. Індивідуальні завдання / Ю.В. Гнатюк, І.Б. Ковальська, С.О. Кріль, В.А.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. – Кам’янець–Подільський: Кам’янець–Подільський національний  університет, 2008, – 39 с.</w:t>
      </w:r>
    </w:p>
    <w:p w:rsidR="000548FD" w:rsidRPr="00625DB5" w:rsidRDefault="000548FD" w:rsidP="00C5718D">
      <w:pPr>
        <w:pStyle w:val="a3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25DB5">
        <w:rPr>
          <w:rFonts w:ascii="Times New Roman" w:hAnsi="Times New Roman" w:cs="Times New Roman"/>
          <w:sz w:val="28"/>
          <w:szCs w:val="28"/>
        </w:rPr>
        <w:t xml:space="preserve">Границя послідовності. Границя функції. Методичні матеріали для самостійної роботи студентів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фіз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.–мат. ф–ту. Індивідуальні завдання / Ю.В. Гнатюк, Н.Т.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Годич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, І.Б. Ковальська, С.О. Кріль, Н.М.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, М.С.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Циганівський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. – Кам’янець–Подільський: Кам’янець–Подільський державний університет, редакційно-видавничий відділ, 2007, – 39 с.</w:t>
      </w:r>
    </w:p>
    <w:p w:rsidR="000548FD" w:rsidRPr="00625DB5" w:rsidRDefault="000548FD" w:rsidP="00C5718D">
      <w:pPr>
        <w:pStyle w:val="a3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25DB5">
        <w:rPr>
          <w:rFonts w:ascii="Times New Roman" w:hAnsi="Times New Roman" w:cs="Times New Roman"/>
          <w:sz w:val="28"/>
          <w:szCs w:val="28"/>
        </w:rPr>
        <w:t xml:space="preserve">Інтегральне числення функцій однієї змінної: метод. рекомендації для організації самостійної роботи студентів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фіз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.–мат. ф–ту. Індивідуальні завдання / Ю.В. Гнатюк, І.Б. Ковальська, С.О. Кріль, Н.М.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. – Кам’янець–Подільський: Кам’янець–Подільський національний університет імені Івана Огієнка, 2010, – 60 с.</w:t>
      </w:r>
    </w:p>
    <w:p w:rsidR="000548FD" w:rsidRPr="00625DB5" w:rsidRDefault="000548FD" w:rsidP="00C5718D">
      <w:pPr>
        <w:pStyle w:val="a3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25DB5">
        <w:rPr>
          <w:rFonts w:ascii="Times New Roman" w:hAnsi="Times New Roman" w:cs="Times New Roman"/>
          <w:sz w:val="28"/>
          <w:szCs w:val="28"/>
        </w:rPr>
        <w:lastRenderedPageBreak/>
        <w:t xml:space="preserve">Диференціальне числення функцій однієї змінної: методичні рекомендації для студентів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фіз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.–мат. ф–ту. Індивідуальні завдання / Ю.В. Гнатюк, І.Б. Ковальська, С.О. Кріль, Н.М.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. – Кам’янець–Подільський: Кам’янець–Подільський національний університет імені Івана Огієнка, 2009, – 46 с.</w:t>
      </w:r>
    </w:p>
    <w:p w:rsidR="000548FD" w:rsidRPr="00625DB5" w:rsidRDefault="000548FD" w:rsidP="00C5718D">
      <w:pPr>
        <w:pStyle w:val="a3"/>
        <w:numPr>
          <w:ilvl w:val="0"/>
          <w:numId w:val="2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25DB5">
        <w:rPr>
          <w:rFonts w:ascii="Times New Roman" w:hAnsi="Times New Roman" w:cs="Times New Roman"/>
          <w:sz w:val="28"/>
          <w:szCs w:val="28"/>
        </w:rPr>
        <w:t xml:space="preserve">Подвійний інтеграл та його застосування. Метод. рекомендації для самостійної роботи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фіз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.–мат. фак–ту. Індивідуальні завдання / Гнатюк Ю. В.,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В. А.,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 Н. М. – Кам’янець–Подільський: ПП «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Медобори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», 2011, – 40 с.</w:t>
      </w:r>
    </w:p>
    <w:p w:rsidR="000548FD" w:rsidRPr="00625DB5" w:rsidRDefault="000548FD" w:rsidP="00C5718D">
      <w:pPr>
        <w:pStyle w:val="a3"/>
        <w:numPr>
          <w:ilvl w:val="0"/>
          <w:numId w:val="2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Н.М. Математичний аналіз. Плани практичних занять / Н.М.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. – Кам’янець-Подільський: Абетка-Світ, 2014. – 40 с.</w:t>
      </w:r>
    </w:p>
    <w:p w:rsidR="000548FD" w:rsidRPr="00625DB5" w:rsidRDefault="000548FD" w:rsidP="00C5718D">
      <w:pPr>
        <w:pStyle w:val="a3"/>
        <w:numPr>
          <w:ilvl w:val="0"/>
          <w:numId w:val="2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2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Н.М. Математичний аналіз. Плани практичних занять. Перелік питань колоквіумів / Н.М.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. – Кам’янець-Подільський: Абетка-Світ, 2013. – 32 с.</w:t>
      </w:r>
    </w:p>
    <w:p w:rsidR="000548FD" w:rsidRPr="00625DB5" w:rsidRDefault="000548FD" w:rsidP="00C5718D">
      <w:pPr>
        <w:pStyle w:val="a3"/>
        <w:numPr>
          <w:ilvl w:val="0"/>
          <w:numId w:val="2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Н.М. Математичний аналіз. Плани практичних занять / Н.М.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. – Кам’янець-Подільський: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Медобори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- 2006, 2018. – 52 с.</w:t>
      </w:r>
    </w:p>
    <w:p w:rsidR="000548FD" w:rsidRPr="00625DB5" w:rsidRDefault="000548FD" w:rsidP="00C5718D">
      <w:pPr>
        <w:pStyle w:val="a3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Н.М. Практикум з математичного аналізу : навчальний посібник/ Н.М.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>. – Кам’янець-Подільський : Кам’янець–Подільський національний університет імені Івана Огієнка, 20018, – 67 с.</w:t>
      </w:r>
    </w:p>
    <w:p w:rsidR="000548FD" w:rsidRPr="00625DB5" w:rsidRDefault="000548FD" w:rsidP="00C5718D">
      <w:pPr>
        <w:pStyle w:val="a3"/>
        <w:numPr>
          <w:ilvl w:val="0"/>
          <w:numId w:val="2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Н.М. Математичний аналіз. Плани практичних занять. Перелік питань екзамену / Н.М.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625DB5">
        <w:rPr>
          <w:rFonts w:ascii="Times New Roman" w:hAnsi="Times New Roman" w:cs="Times New Roman"/>
          <w:sz w:val="28"/>
          <w:szCs w:val="28"/>
        </w:rPr>
        <w:t>Сорич</w:t>
      </w:r>
      <w:proofErr w:type="spellEnd"/>
      <w:r w:rsidRPr="00625DB5">
        <w:rPr>
          <w:rFonts w:ascii="Times New Roman" w:hAnsi="Times New Roman" w:cs="Times New Roman"/>
          <w:sz w:val="28"/>
          <w:szCs w:val="28"/>
        </w:rPr>
        <w:t xml:space="preserve"> – Кам’янець-Подільський: Абетка-Світ, 2019. – 24 с.</w:t>
      </w:r>
    </w:p>
    <w:p w:rsidR="000548FD" w:rsidRPr="00625DB5" w:rsidRDefault="000548FD" w:rsidP="000548FD">
      <w:pPr>
        <w:ind w:left="684"/>
        <w:jc w:val="both"/>
        <w:rPr>
          <w:rFonts w:ascii="Times New Roman" w:hAnsi="Times New Roman" w:cs="Times New Roman"/>
          <w:sz w:val="28"/>
          <w:szCs w:val="28"/>
        </w:rPr>
      </w:pPr>
    </w:p>
    <w:p w:rsidR="000548FD" w:rsidRPr="00625DB5" w:rsidRDefault="000548FD" w:rsidP="000548FD">
      <w:pPr>
        <w:tabs>
          <w:tab w:val="left" w:pos="72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48FD" w:rsidRPr="00625DB5" w:rsidRDefault="000548FD" w:rsidP="000548FD">
      <w:pPr>
        <w:tabs>
          <w:tab w:val="left" w:pos="72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48FD" w:rsidRPr="00625DB5" w:rsidRDefault="000548FD" w:rsidP="000548FD">
      <w:pPr>
        <w:rPr>
          <w:rFonts w:ascii="Times New Roman" w:hAnsi="Times New Roman" w:cs="Times New Roman"/>
          <w:b/>
          <w:sz w:val="28"/>
          <w:szCs w:val="28"/>
        </w:rPr>
      </w:pPr>
    </w:p>
    <w:p w:rsidR="000548FD" w:rsidRPr="00625DB5" w:rsidRDefault="000548FD" w:rsidP="000548FD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90878" w:rsidRPr="00F90878" w:rsidRDefault="00F90878" w:rsidP="00F90878">
      <w:pPr>
        <w:pStyle w:val="a3"/>
        <w:spacing w:before="120" w:after="12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90878" w:rsidRPr="00F90878" w:rsidSect="004E021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75" w:rsidRDefault="00074A75" w:rsidP="00111C5D">
      <w:pPr>
        <w:spacing w:after="0" w:line="240" w:lineRule="auto"/>
      </w:pPr>
      <w:r>
        <w:separator/>
      </w:r>
    </w:p>
  </w:endnote>
  <w:endnote w:type="continuationSeparator" w:id="0">
    <w:p w:rsidR="00074A75" w:rsidRDefault="00074A75" w:rsidP="0011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75" w:rsidRDefault="00074A75" w:rsidP="00111C5D">
      <w:pPr>
        <w:spacing w:after="0" w:line="240" w:lineRule="auto"/>
      </w:pPr>
      <w:r>
        <w:separator/>
      </w:r>
    </w:p>
  </w:footnote>
  <w:footnote w:type="continuationSeparator" w:id="0">
    <w:p w:rsidR="00074A75" w:rsidRDefault="00074A75" w:rsidP="00111C5D">
      <w:pPr>
        <w:spacing w:after="0" w:line="240" w:lineRule="auto"/>
      </w:pPr>
      <w:r>
        <w:continuationSeparator/>
      </w:r>
    </w:p>
  </w:footnote>
  <w:footnote w:id="1">
    <w:p w:rsidR="00333DAE" w:rsidRDefault="00333DAE" w:rsidP="00111C5D">
      <w:pPr>
        <w:pStyle w:val="a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BC56C636"/>
    <w:name w:val="WW8Num2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sz w:val="24"/>
        <w:szCs w:val="24"/>
      </w:rPr>
    </w:lvl>
  </w:abstractNum>
  <w:abstractNum w:abstractNumId="1" w15:restartNumberingAfterBreak="0">
    <w:nsid w:val="00000007"/>
    <w:multiLevelType w:val="singleLevel"/>
    <w:tmpl w:val="D1924788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</w:abstractNum>
  <w:abstractNum w:abstractNumId="2" w15:restartNumberingAfterBreak="0">
    <w:nsid w:val="00000008"/>
    <w:multiLevelType w:val="singleLevel"/>
    <w:tmpl w:val="8320DE74"/>
    <w:name w:val="WW8Num8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sz w:val="24"/>
        <w:szCs w:val="24"/>
      </w:rPr>
    </w:lvl>
  </w:abstractNum>
  <w:abstractNum w:abstractNumId="3" w15:restartNumberingAfterBreak="0">
    <w:nsid w:val="00000009"/>
    <w:multiLevelType w:val="singleLevel"/>
    <w:tmpl w:val="A0E4F112"/>
    <w:name w:val="WW8Num9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sz w:val="24"/>
        <w:szCs w:val="24"/>
      </w:rPr>
    </w:lvl>
  </w:abstractNum>
  <w:abstractNum w:abstractNumId="4" w15:restartNumberingAfterBreak="0">
    <w:nsid w:val="0000000B"/>
    <w:multiLevelType w:val="singleLevel"/>
    <w:tmpl w:val="B9B270B2"/>
    <w:name w:val="WW8Num1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  <w:szCs w:val="24"/>
      </w:rPr>
    </w:lvl>
  </w:abstractNum>
  <w:abstractNum w:abstractNumId="5" w15:restartNumberingAfterBreak="0">
    <w:nsid w:val="0000000C"/>
    <w:multiLevelType w:val="singleLevel"/>
    <w:tmpl w:val="1F7E74BA"/>
    <w:name w:val="WW8Num12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sz w:val="24"/>
        <w:szCs w:val="24"/>
      </w:rPr>
    </w:lvl>
  </w:abstractNum>
  <w:abstractNum w:abstractNumId="6" w15:restartNumberingAfterBreak="0">
    <w:nsid w:val="0000000D"/>
    <w:multiLevelType w:val="singleLevel"/>
    <w:tmpl w:val="33A46C0C"/>
    <w:name w:val="WW8Num13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sz w:val="24"/>
        <w:szCs w:val="24"/>
      </w:rPr>
    </w:lvl>
  </w:abstractNum>
  <w:abstractNum w:abstractNumId="7" w15:restartNumberingAfterBreak="0">
    <w:nsid w:val="0000000E"/>
    <w:multiLevelType w:val="singleLevel"/>
    <w:tmpl w:val="725CB896"/>
    <w:name w:val="WW8Num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  <w:szCs w:val="24"/>
      </w:rPr>
    </w:lvl>
  </w:abstractNum>
  <w:abstractNum w:abstractNumId="8" w15:restartNumberingAfterBreak="0">
    <w:nsid w:val="00000011"/>
    <w:multiLevelType w:val="singleLevel"/>
    <w:tmpl w:val="FD6A747C"/>
    <w:name w:val="WW8Num17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sz w:val="24"/>
        <w:szCs w:val="24"/>
      </w:rPr>
    </w:lvl>
  </w:abstractNum>
  <w:abstractNum w:abstractNumId="9" w15:restartNumberingAfterBreak="0">
    <w:nsid w:val="00000018"/>
    <w:multiLevelType w:val="singleLevel"/>
    <w:tmpl w:val="39249FA4"/>
    <w:name w:val="WW8Num24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sz w:val="24"/>
        <w:szCs w:val="24"/>
      </w:rPr>
    </w:lvl>
  </w:abstractNum>
  <w:abstractNum w:abstractNumId="10" w15:restartNumberingAfterBreak="0">
    <w:nsid w:val="00000019"/>
    <w:multiLevelType w:val="singleLevel"/>
    <w:tmpl w:val="C2025E38"/>
    <w:name w:val="WW8Num2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  <w:szCs w:val="24"/>
      </w:rPr>
    </w:lvl>
  </w:abstractNum>
  <w:abstractNum w:abstractNumId="11" w15:restartNumberingAfterBreak="0">
    <w:nsid w:val="0000001B"/>
    <w:multiLevelType w:val="multilevel"/>
    <w:tmpl w:val="8E06F82A"/>
    <w:name w:val="WW8Num27"/>
    <w:lvl w:ilvl="0">
      <w:start w:val="18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C"/>
    <w:multiLevelType w:val="singleLevel"/>
    <w:tmpl w:val="824298A2"/>
    <w:name w:val="WW8Num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  <w:szCs w:val="24"/>
      </w:rPr>
    </w:lvl>
  </w:abstractNum>
  <w:abstractNum w:abstractNumId="13" w15:restartNumberingAfterBreak="0">
    <w:nsid w:val="0000001E"/>
    <w:multiLevelType w:val="singleLevel"/>
    <w:tmpl w:val="F256781C"/>
    <w:name w:val="WW8Num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  <w:szCs w:val="24"/>
      </w:rPr>
    </w:lvl>
  </w:abstractNum>
  <w:abstractNum w:abstractNumId="14" w15:restartNumberingAfterBreak="0">
    <w:nsid w:val="00000022"/>
    <w:multiLevelType w:val="singleLevel"/>
    <w:tmpl w:val="BBF410EC"/>
    <w:name w:val="WW8Num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  <w:szCs w:val="24"/>
      </w:rPr>
    </w:lvl>
  </w:abstractNum>
  <w:abstractNum w:abstractNumId="15" w15:restartNumberingAfterBreak="0">
    <w:nsid w:val="00000023"/>
    <w:multiLevelType w:val="singleLevel"/>
    <w:tmpl w:val="A06838FC"/>
    <w:name w:val="WW8Num35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sz w:val="24"/>
        <w:szCs w:val="24"/>
      </w:rPr>
    </w:lvl>
  </w:abstractNum>
  <w:abstractNum w:abstractNumId="16" w15:restartNumberingAfterBreak="0">
    <w:nsid w:val="00000025"/>
    <w:multiLevelType w:val="singleLevel"/>
    <w:tmpl w:val="6730F3CE"/>
    <w:name w:val="WW8Num37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sz w:val="24"/>
        <w:szCs w:val="24"/>
      </w:rPr>
    </w:lvl>
  </w:abstractNum>
  <w:abstractNum w:abstractNumId="17" w15:restartNumberingAfterBreak="0">
    <w:nsid w:val="03DD77D7"/>
    <w:multiLevelType w:val="hybridMultilevel"/>
    <w:tmpl w:val="A4247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B25CCB"/>
    <w:multiLevelType w:val="hybridMultilevel"/>
    <w:tmpl w:val="B18498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9A583E"/>
    <w:multiLevelType w:val="hybridMultilevel"/>
    <w:tmpl w:val="7D5CCDD0"/>
    <w:lvl w:ilvl="0" w:tplc="2D14CFEC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>
      <w:start w:val="1"/>
      <w:numFmt w:val="lowerRoman"/>
      <w:lvlText w:val="%3."/>
      <w:lvlJc w:val="right"/>
      <w:pPr>
        <w:ind w:left="6337" w:hanging="180"/>
      </w:pPr>
    </w:lvl>
    <w:lvl w:ilvl="3" w:tplc="0419000F">
      <w:start w:val="1"/>
      <w:numFmt w:val="decimal"/>
      <w:lvlText w:val="%4."/>
      <w:lvlJc w:val="left"/>
      <w:pPr>
        <w:ind w:left="7057" w:hanging="360"/>
      </w:pPr>
    </w:lvl>
    <w:lvl w:ilvl="4" w:tplc="04190019">
      <w:start w:val="1"/>
      <w:numFmt w:val="lowerLetter"/>
      <w:lvlText w:val="%5."/>
      <w:lvlJc w:val="left"/>
      <w:pPr>
        <w:ind w:left="7777" w:hanging="360"/>
      </w:pPr>
    </w:lvl>
    <w:lvl w:ilvl="5" w:tplc="0419001B">
      <w:start w:val="1"/>
      <w:numFmt w:val="lowerRoman"/>
      <w:lvlText w:val="%6."/>
      <w:lvlJc w:val="right"/>
      <w:pPr>
        <w:ind w:left="8497" w:hanging="180"/>
      </w:pPr>
    </w:lvl>
    <w:lvl w:ilvl="6" w:tplc="0419000F">
      <w:start w:val="1"/>
      <w:numFmt w:val="decimal"/>
      <w:lvlText w:val="%7."/>
      <w:lvlJc w:val="left"/>
      <w:pPr>
        <w:ind w:left="9217" w:hanging="360"/>
      </w:pPr>
    </w:lvl>
    <w:lvl w:ilvl="7" w:tplc="04190019">
      <w:start w:val="1"/>
      <w:numFmt w:val="lowerLetter"/>
      <w:lvlText w:val="%8."/>
      <w:lvlJc w:val="left"/>
      <w:pPr>
        <w:ind w:left="9937" w:hanging="360"/>
      </w:pPr>
    </w:lvl>
    <w:lvl w:ilvl="8" w:tplc="0419001B">
      <w:start w:val="1"/>
      <w:numFmt w:val="lowerRoman"/>
      <w:lvlText w:val="%9."/>
      <w:lvlJc w:val="right"/>
      <w:pPr>
        <w:ind w:left="10657" w:hanging="180"/>
      </w:pPr>
    </w:lvl>
  </w:abstractNum>
  <w:abstractNum w:abstractNumId="20" w15:restartNumberingAfterBreak="0">
    <w:nsid w:val="0B0441C2"/>
    <w:multiLevelType w:val="hybridMultilevel"/>
    <w:tmpl w:val="09FC43D2"/>
    <w:lvl w:ilvl="0" w:tplc="320EC5D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0D2B6FF0"/>
    <w:multiLevelType w:val="hybridMultilevel"/>
    <w:tmpl w:val="7BC81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367E91"/>
    <w:multiLevelType w:val="hybridMultilevel"/>
    <w:tmpl w:val="F7701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411692"/>
    <w:multiLevelType w:val="hybridMultilevel"/>
    <w:tmpl w:val="B3E6353E"/>
    <w:lvl w:ilvl="0" w:tplc="06EE5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C8E20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E684BBC"/>
    <w:multiLevelType w:val="hybridMultilevel"/>
    <w:tmpl w:val="408E0564"/>
    <w:lvl w:ilvl="0" w:tplc="72C8E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E97575E"/>
    <w:multiLevelType w:val="hybridMultilevel"/>
    <w:tmpl w:val="5BC6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A64804"/>
    <w:multiLevelType w:val="hybridMultilevel"/>
    <w:tmpl w:val="737E04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771F2E"/>
    <w:multiLevelType w:val="hybridMultilevel"/>
    <w:tmpl w:val="BF1C4160"/>
    <w:lvl w:ilvl="0" w:tplc="8F263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A629AE"/>
    <w:multiLevelType w:val="hybridMultilevel"/>
    <w:tmpl w:val="17241E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E1729F"/>
    <w:multiLevelType w:val="hybridMultilevel"/>
    <w:tmpl w:val="A63CC742"/>
    <w:lvl w:ilvl="0" w:tplc="EC341278">
      <w:start w:val="1"/>
      <w:numFmt w:val="decimal"/>
      <w:lvlText w:val="%1."/>
      <w:lvlJc w:val="left"/>
      <w:pPr>
        <w:ind w:left="104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30" w15:restartNumberingAfterBreak="0">
    <w:nsid w:val="14041FB8"/>
    <w:multiLevelType w:val="hybridMultilevel"/>
    <w:tmpl w:val="2F704FC8"/>
    <w:lvl w:ilvl="0" w:tplc="FDE849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77C1905"/>
    <w:multiLevelType w:val="hybridMultilevel"/>
    <w:tmpl w:val="3370D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AC681C"/>
    <w:multiLevelType w:val="hybridMultilevel"/>
    <w:tmpl w:val="B4A82CE6"/>
    <w:lvl w:ilvl="0" w:tplc="ECE4A5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92F4332"/>
    <w:multiLevelType w:val="hybridMultilevel"/>
    <w:tmpl w:val="CF78E4C6"/>
    <w:lvl w:ilvl="0" w:tplc="B2AAC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A696407"/>
    <w:multiLevelType w:val="hybridMultilevel"/>
    <w:tmpl w:val="004CCE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2E38C2"/>
    <w:multiLevelType w:val="hybridMultilevel"/>
    <w:tmpl w:val="61BE143A"/>
    <w:lvl w:ilvl="0" w:tplc="B2AAC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DE34057"/>
    <w:multiLevelType w:val="hybridMultilevel"/>
    <w:tmpl w:val="735C32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EF26FF"/>
    <w:multiLevelType w:val="hybridMultilevel"/>
    <w:tmpl w:val="D8723122"/>
    <w:lvl w:ilvl="0" w:tplc="2F148A1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1F02778"/>
    <w:multiLevelType w:val="hybridMultilevel"/>
    <w:tmpl w:val="B854F9D2"/>
    <w:lvl w:ilvl="0" w:tplc="6ECC24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A96EC0"/>
    <w:multiLevelType w:val="hybridMultilevel"/>
    <w:tmpl w:val="E348FFC0"/>
    <w:lvl w:ilvl="0" w:tplc="17D24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B12B8E"/>
    <w:multiLevelType w:val="hybridMultilevel"/>
    <w:tmpl w:val="7AF6B1B0"/>
    <w:lvl w:ilvl="0" w:tplc="72C8E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82002D9"/>
    <w:multiLevelType w:val="hybridMultilevel"/>
    <w:tmpl w:val="30C2D5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137786"/>
    <w:multiLevelType w:val="hybridMultilevel"/>
    <w:tmpl w:val="E61EA378"/>
    <w:lvl w:ilvl="0" w:tplc="431E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93E630E"/>
    <w:multiLevelType w:val="hybridMultilevel"/>
    <w:tmpl w:val="FB9E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C22943"/>
    <w:multiLevelType w:val="hybridMultilevel"/>
    <w:tmpl w:val="E716BB72"/>
    <w:lvl w:ilvl="0" w:tplc="7534E4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AAF2EC7"/>
    <w:multiLevelType w:val="hybridMultilevel"/>
    <w:tmpl w:val="26C0E530"/>
    <w:lvl w:ilvl="0" w:tplc="B2AAC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391396"/>
    <w:multiLevelType w:val="hybridMultilevel"/>
    <w:tmpl w:val="2BD4B914"/>
    <w:lvl w:ilvl="0" w:tplc="C5CA7A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E064835"/>
    <w:multiLevelType w:val="hybridMultilevel"/>
    <w:tmpl w:val="EBC21884"/>
    <w:lvl w:ilvl="0" w:tplc="F13E7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A059C1"/>
    <w:multiLevelType w:val="hybridMultilevel"/>
    <w:tmpl w:val="035AD1CC"/>
    <w:lvl w:ilvl="0" w:tplc="0422E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0394437"/>
    <w:multiLevelType w:val="hybridMultilevel"/>
    <w:tmpl w:val="9FA29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25E0731"/>
    <w:multiLevelType w:val="hybridMultilevel"/>
    <w:tmpl w:val="23D023D6"/>
    <w:lvl w:ilvl="0" w:tplc="72C8E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40E43E0"/>
    <w:multiLevelType w:val="hybridMultilevel"/>
    <w:tmpl w:val="F398A506"/>
    <w:lvl w:ilvl="0" w:tplc="5EA0A5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F92B0A"/>
    <w:multiLevelType w:val="hybridMultilevel"/>
    <w:tmpl w:val="0152E162"/>
    <w:lvl w:ilvl="0" w:tplc="1DA467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C331EA4"/>
    <w:multiLevelType w:val="hybridMultilevel"/>
    <w:tmpl w:val="77E06EE0"/>
    <w:lvl w:ilvl="0" w:tplc="0D76C49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4FE0328"/>
    <w:multiLevelType w:val="hybridMultilevel"/>
    <w:tmpl w:val="23024C80"/>
    <w:lvl w:ilvl="0" w:tplc="2162F5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94811DB"/>
    <w:multiLevelType w:val="hybridMultilevel"/>
    <w:tmpl w:val="4A8C4294"/>
    <w:lvl w:ilvl="0" w:tplc="740C69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956C0E"/>
    <w:multiLevelType w:val="hybridMultilevel"/>
    <w:tmpl w:val="4DE85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AB65CD9"/>
    <w:multiLevelType w:val="hybridMultilevel"/>
    <w:tmpl w:val="B6B85C5C"/>
    <w:lvl w:ilvl="0" w:tplc="B2AAC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BC80145"/>
    <w:multiLevelType w:val="hybridMultilevel"/>
    <w:tmpl w:val="7D602A52"/>
    <w:lvl w:ilvl="0" w:tplc="B2AAC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DB02BD3"/>
    <w:multiLevelType w:val="hybridMultilevel"/>
    <w:tmpl w:val="3F70151E"/>
    <w:lvl w:ilvl="0" w:tplc="B9D46A02">
      <w:start w:val="5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0" w15:restartNumberingAfterBreak="0">
    <w:nsid w:val="509F1B54"/>
    <w:multiLevelType w:val="hybridMultilevel"/>
    <w:tmpl w:val="0E181E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BA3C75"/>
    <w:multiLevelType w:val="hybridMultilevel"/>
    <w:tmpl w:val="B26456AE"/>
    <w:lvl w:ilvl="0" w:tplc="E71803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C84ABE"/>
    <w:multiLevelType w:val="hybridMultilevel"/>
    <w:tmpl w:val="84B21106"/>
    <w:lvl w:ilvl="0" w:tplc="855ED7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0825C5"/>
    <w:multiLevelType w:val="hybridMultilevel"/>
    <w:tmpl w:val="24A06C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312A5E"/>
    <w:multiLevelType w:val="hybridMultilevel"/>
    <w:tmpl w:val="CB646D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E73858"/>
    <w:multiLevelType w:val="hybridMultilevel"/>
    <w:tmpl w:val="8E7E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4C6993"/>
    <w:multiLevelType w:val="hybridMultilevel"/>
    <w:tmpl w:val="29F62C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202175"/>
    <w:multiLevelType w:val="hybridMultilevel"/>
    <w:tmpl w:val="BE80EE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732752"/>
    <w:multiLevelType w:val="hybridMultilevel"/>
    <w:tmpl w:val="E61EA378"/>
    <w:lvl w:ilvl="0" w:tplc="431E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C2107A3"/>
    <w:multiLevelType w:val="hybridMultilevel"/>
    <w:tmpl w:val="E35008EC"/>
    <w:lvl w:ilvl="0" w:tplc="B2AAC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0C63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CAC457E"/>
    <w:multiLevelType w:val="hybridMultilevel"/>
    <w:tmpl w:val="5A34D954"/>
    <w:lvl w:ilvl="0" w:tplc="23803E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2420FE"/>
    <w:multiLevelType w:val="hybridMultilevel"/>
    <w:tmpl w:val="3C029FF6"/>
    <w:lvl w:ilvl="0" w:tplc="B2AAC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F90D15"/>
    <w:multiLevelType w:val="hybridMultilevel"/>
    <w:tmpl w:val="6B2CF8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A512EE"/>
    <w:multiLevelType w:val="hybridMultilevel"/>
    <w:tmpl w:val="E9F63FC6"/>
    <w:lvl w:ilvl="0" w:tplc="9632A0F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79BF5A41"/>
    <w:multiLevelType w:val="hybridMultilevel"/>
    <w:tmpl w:val="E2D23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7D4BD4"/>
    <w:multiLevelType w:val="hybridMultilevel"/>
    <w:tmpl w:val="563CBF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305B45"/>
    <w:multiLevelType w:val="hybridMultilevel"/>
    <w:tmpl w:val="F7AC0288"/>
    <w:lvl w:ilvl="0" w:tplc="86F6FF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DBB4CCF"/>
    <w:multiLevelType w:val="hybridMultilevel"/>
    <w:tmpl w:val="D24EAB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DD281B"/>
    <w:multiLevelType w:val="hybridMultilevel"/>
    <w:tmpl w:val="F43E8384"/>
    <w:lvl w:ilvl="0" w:tplc="8DA0DA52">
      <w:start w:val="1"/>
      <w:numFmt w:val="decimal"/>
      <w:lvlText w:val="%1."/>
      <w:lvlJc w:val="left"/>
      <w:pPr>
        <w:tabs>
          <w:tab w:val="num" w:pos="94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F00662F"/>
    <w:multiLevelType w:val="hybridMultilevel"/>
    <w:tmpl w:val="BF860DCC"/>
    <w:lvl w:ilvl="0" w:tplc="D1065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77"/>
  </w:num>
  <w:num w:numId="3">
    <w:abstractNumId w:val="36"/>
  </w:num>
  <w:num w:numId="4">
    <w:abstractNumId w:val="28"/>
  </w:num>
  <w:num w:numId="5">
    <w:abstractNumId w:val="66"/>
  </w:num>
  <w:num w:numId="6">
    <w:abstractNumId w:val="74"/>
  </w:num>
  <w:num w:numId="7">
    <w:abstractNumId w:val="41"/>
  </w:num>
  <w:num w:numId="8">
    <w:abstractNumId w:val="64"/>
  </w:num>
  <w:num w:numId="9">
    <w:abstractNumId w:val="21"/>
  </w:num>
  <w:num w:numId="10">
    <w:abstractNumId w:val="75"/>
  </w:num>
  <w:num w:numId="11">
    <w:abstractNumId w:val="17"/>
  </w:num>
  <w:num w:numId="12">
    <w:abstractNumId w:val="63"/>
  </w:num>
  <w:num w:numId="13">
    <w:abstractNumId w:val="72"/>
  </w:num>
  <w:num w:numId="14">
    <w:abstractNumId w:val="18"/>
  </w:num>
  <w:num w:numId="15">
    <w:abstractNumId w:val="67"/>
  </w:num>
  <w:num w:numId="16">
    <w:abstractNumId w:val="34"/>
  </w:num>
  <w:num w:numId="17">
    <w:abstractNumId w:val="26"/>
  </w:num>
  <w:num w:numId="18">
    <w:abstractNumId w:val="10"/>
  </w:num>
  <w:num w:numId="19">
    <w:abstractNumId w:val="39"/>
  </w:num>
  <w:num w:numId="20">
    <w:abstractNumId w:val="44"/>
  </w:num>
  <w:num w:numId="21">
    <w:abstractNumId w:val="53"/>
  </w:num>
  <w:num w:numId="22">
    <w:abstractNumId w:val="46"/>
  </w:num>
  <w:num w:numId="23">
    <w:abstractNumId w:val="32"/>
  </w:num>
  <w:num w:numId="24">
    <w:abstractNumId w:val="52"/>
  </w:num>
  <w:num w:numId="25">
    <w:abstractNumId w:val="76"/>
  </w:num>
  <w:num w:numId="26">
    <w:abstractNumId w:val="20"/>
  </w:num>
  <w:num w:numId="27">
    <w:abstractNumId w:val="59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8A"/>
    <w:rsid w:val="000029D9"/>
    <w:rsid w:val="00010B48"/>
    <w:rsid w:val="0003004C"/>
    <w:rsid w:val="00030284"/>
    <w:rsid w:val="000306C0"/>
    <w:rsid w:val="0003619E"/>
    <w:rsid w:val="00036CE2"/>
    <w:rsid w:val="00037802"/>
    <w:rsid w:val="00040BC4"/>
    <w:rsid w:val="0005060D"/>
    <w:rsid w:val="0005168A"/>
    <w:rsid w:val="000548FD"/>
    <w:rsid w:val="000572B6"/>
    <w:rsid w:val="00062C27"/>
    <w:rsid w:val="0007090B"/>
    <w:rsid w:val="0007135A"/>
    <w:rsid w:val="00074A75"/>
    <w:rsid w:val="00077E9B"/>
    <w:rsid w:val="00082780"/>
    <w:rsid w:val="00084B28"/>
    <w:rsid w:val="000856C6"/>
    <w:rsid w:val="00093405"/>
    <w:rsid w:val="000978C9"/>
    <w:rsid w:val="000A4C3A"/>
    <w:rsid w:val="000B4A50"/>
    <w:rsid w:val="000B4D40"/>
    <w:rsid w:val="000B5013"/>
    <w:rsid w:val="000C0578"/>
    <w:rsid w:val="000C3834"/>
    <w:rsid w:val="000C6EA9"/>
    <w:rsid w:val="000D140D"/>
    <w:rsid w:val="000D202B"/>
    <w:rsid w:val="000D7175"/>
    <w:rsid w:val="000E58C3"/>
    <w:rsid w:val="000F0F01"/>
    <w:rsid w:val="000F15AF"/>
    <w:rsid w:val="00104F0A"/>
    <w:rsid w:val="00106A82"/>
    <w:rsid w:val="00111C5D"/>
    <w:rsid w:val="00124F24"/>
    <w:rsid w:val="00127566"/>
    <w:rsid w:val="00135FE1"/>
    <w:rsid w:val="001446F7"/>
    <w:rsid w:val="001450B4"/>
    <w:rsid w:val="0014713F"/>
    <w:rsid w:val="00147321"/>
    <w:rsid w:val="00154CFE"/>
    <w:rsid w:val="001567C3"/>
    <w:rsid w:val="0015704A"/>
    <w:rsid w:val="0015711B"/>
    <w:rsid w:val="0016137D"/>
    <w:rsid w:val="00164FE3"/>
    <w:rsid w:val="001732D9"/>
    <w:rsid w:val="0018020B"/>
    <w:rsid w:val="0018531D"/>
    <w:rsid w:val="00187582"/>
    <w:rsid w:val="001A1073"/>
    <w:rsid w:val="001A782A"/>
    <w:rsid w:val="001C0BC0"/>
    <w:rsid w:val="001C13CB"/>
    <w:rsid w:val="001C1B51"/>
    <w:rsid w:val="001E2EBE"/>
    <w:rsid w:val="001E6354"/>
    <w:rsid w:val="001E7EC8"/>
    <w:rsid w:val="001F1F7B"/>
    <w:rsid w:val="001F35F6"/>
    <w:rsid w:val="001F60F7"/>
    <w:rsid w:val="001F64DD"/>
    <w:rsid w:val="002071C6"/>
    <w:rsid w:val="00225AAE"/>
    <w:rsid w:val="00226B22"/>
    <w:rsid w:val="00232F67"/>
    <w:rsid w:val="002337A6"/>
    <w:rsid w:val="00245088"/>
    <w:rsid w:val="00270D73"/>
    <w:rsid w:val="0028317C"/>
    <w:rsid w:val="00286A40"/>
    <w:rsid w:val="00294BAC"/>
    <w:rsid w:val="002A1E35"/>
    <w:rsid w:val="002B1653"/>
    <w:rsid w:val="002B2E1A"/>
    <w:rsid w:val="002B63DF"/>
    <w:rsid w:val="002C6D69"/>
    <w:rsid w:val="002C7BF4"/>
    <w:rsid w:val="002D200F"/>
    <w:rsid w:val="002D40C0"/>
    <w:rsid w:val="002E1B44"/>
    <w:rsid w:val="00301638"/>
    <w:rsid w:val="00307784"/>
    <w:rsid w:val="00312EDF"/>
    <w:rsid w:val="00313BB6"/>
    <w:rsid w:val="00333DAE"/>
    <w:rsid w:val="00344BA4"/>
    <w:rsid w:val="00347D71"/>
    <w:rsid w:val="00355C9C"/>
    <w:rsid w:val="003601AB"/>
    <w:rsid w:val="003806D3"/>
    <w:rsid w:val="00381C97"/>
    <w:rsid w:val="00393A6F"/>
    <w:rsid w:val="00397B0E"/>
    <w:rsid w:val="003A5BA7"/>
    <w:rsid w:val="003A69C1"/>
    <w:rsid w:val="003B2264"/>
    <w:rsid w:val="003B3510"/>
    <w:rsid w:val="003B715B"/>
    <w:rsid w:val="003C17B7"/>
    <w:rsid w:val="003C6322"/>
    <w:rsid w:val="003D54AA"/>
    <w:rsid w:val="003E2E84"/>
    <w:rsid w:val="003E5016"/>
    <w:rsid w:val="003F10B0"/>
    <w:rsid w:val="003F1BAD"/>
    <w:rsid w:val="003F2E77"/>
    <w:rsid w:val="003F7087"/>
    <w:rsid w:val="003F71E6"/>
    <w:rsid w:val="003F7390"/>
    <w:rsid w:val="00405C3D"/>
    <w:rsid w:val="0043098F"/>
    <w:rsid w:val="00441313"/>
    <w:rsid w:val="00445EA0"/>
    <w:rsid w:val="00451092"/>
    <w:rsid w:val="00456A60"/>
    <w:rsid w:val="00461DB6"/>
    <w:rsid w:val="004762D4"/>
    <w:rsid w:val="004837AB"/>
    <w:rsid w:val="004929D5"/>
    <w:rsid w:val="00494D84"/>
    <w:rsid w:val="004B14A5"/>
    <w:rsid w:val="004C2BDB"/>
    <w:rsid w:val="004D44F2"/>
    <w:rsid w:val="004D5185"/>
    <w:rsid w:val="004D5DB2"/>
    <w:rsid w:val="004E0217"/>
    <w:rsid w:val="00514A0B"/>
    <w:rsid w:val="005260F7"/>
    <w:rsid w:val="005304E0"/>
    <w:rsid w:val="00531D1A"/>
    <w:rsid w:val="00532B38"/>
    <w:rsid w:val="00533440"/>
    <w:rsid w:val="00535E23"/>
    <w:rsid w:val="00542B5A"/>
    <w:rsid w:val="00551119"/>
    <w:rsid w:val="00565997"/>
    <w:rsid w:val="0056652E"/>
    <w:rsid w:val="00567DFE"/>
    <w:rsid w:val="00571BF8"/>
    <w:rsid w:val="0058304E"/>
    <w:rsid w:val="00583904"/>
    <w:rsid w:val="0059380F"/>
    <w:rsid w:val="005A06F7"/>
    <w:rsid w:val="005B6193"/>
    <w:rsid w:val="005B6967"/>
    <w:rsid w:val="005D0101"/>
    <w:rsid w:val="005D0DBA"/>
    <w:rsid w:val="005E5A81"/>
    <w:rsid w:val="005F199C"/>
    <w:rsid w:val="005F19B1"/>
    <w:rsid w:val="005F5097"/>
    <w:rsid w:val="005F7747"/>
    <w:rsid w:val="00610C09"/>
    <w:rsid w:val="006245D2"/>
    <w:rsid w:val="00625DB5"/>
    <w:rsid w:val="00630DCB"/>
    <w:rsid w:val="0063203C"/>
    <w:rsid w:val="006352D6"/>
    <w:rsid w:val="00641B91"/>
    <w:rsid w:val="0064254C"/>
    <w:rsid w:val="006619A5"/>
    <w:rsid w:val="00665793"/>
    <w:rsid w:val="006869F3"/>
    <w:rsid w:val="0069646B"/>
    <w:rsid w:val="006A61FD"/>
    <w:rsid w:val="006A6421"/>
    <w:rsid w:val="006B6BED"/>
    <w:rsid w:val="006B6CCF"/>
    <w:rsid w:val="006C2AAF"/>
    <w:rsid w:val="006C598E"/>
    <w:rsid w:val="006D23A4"/>
    <w:rsid w:val="006F1C26"/>
    <w:rsid w:val="006F7383"/>
    <w:rsid w:val="007173B5"/>
    <w:rsid w:val="007174B3"/>
    <w:rsid w:val="00722D92"/>
    <w:rsid w:val="00723079"/>
    <w:rsid w:val="00727870"/>
    <w:rsid w:val="007337F0"/>
    <w:rsid w:val="0074163A"/>
    <w:rsid w:val="00747428"/>
    <w:rsid w:val="00753C54"/>
    <w:rsid w:val="007731F1"/>
    <w:rsid w:val="00774CC9"/>
    <w:rsid w:val="007750B7"/>
    <w:rsid w:val="0077697C"/>
    <w:rsid w:val="00780BE5"/>
    <w:rsid w:val="007966DF"/>
    <w:rsid w:val="007A112E"/>
    <w:rsid w:val="007B01AD"/>
    <w:rsid w:val="007B7F2B"/>
    <w:rsid w:val="007C5FF9"/>
    <w:rsid w:val="007C7343"/>
    <w:rsid w:val="007D1431"/>
    <w:rsid w:val="007D36A8"/>
    <w:rsid w:val="007D3F2E"/>
    <w:rsid w:val="007D5B9F"/>
    <w:rsid w:val="007E2CED"/>
    <w:rsid w:val="007E6F51"/>
    <w:rsid w:val="007E7696"/>
    <w:rsid w:val="00807EAD"/>
    <w:rsid w:val="00811DF0"/>
    <w:rsid w:val="00826024"/>
    <w:rsid w:val="00832BFF"/>
    <w:rsid w:val="00832ECF"/>
    <w:rsid w:val="00851526"/>
    <w:rsid w:val="00851B55"/>
    <w:rsid w:val="0085457F"/>
    <w:rsid w:val="008628FD"/>
    <w:rsid w:val="00864646"/>
    <w:rsid w:val="00865D18"/>
    <w:rsid w:val="00880A94"/>
    <w:rsid w:val="00883DAD"/>
    <w:rsid w:val="00886290"/>
    <w:rsid w:val="00887E5B"/>
    <w:rsid w:val="008978AE"/>
    <w:rsid w:val="008B5130"/>
    <w:rsid w:val="008C35B9"/>
    <w:rsid w:val="008D24C5"/>
    <w:rsid w:val="008D3BFD"/>
    <w:rsid w:val="008F6CF0"/>
    <w:rsid w:val="009255B3"/>
    <w:rsid w:val="00935F13"/>
    <w:rsid w:val="0094431F"/>
    <w:rsid w:val="00945188"/>
    <w:rsid w:val="00945529"/>
    <w:rsid w:val="00945A9E"/>
    <w:rsid w:val="00952DC7"/>
    <w:rsid w:val="009825F5"/>
    <w:rsid w:val="00982A48"/>
    <w:rsid w:val="00982E43"/>
    <w:rsid w:val="0098414B"/>
    <w:rsid w:val="00987758"/>
    <w:rsid w:val="009940E8"/>
    <w:rsid w:val="009A102F"/>
    <w:rsid w:val="009C07E7"/>
    <w:rsid w:val="009D35BA"/>
    <w:rsid w:val="009E1369"/>
    <w:rsid w:val="009E3B69"/>
    <w:rsid w:val="009E76E2"/>
    <w:rsid w:val="009F32CE"/>
    <w:rsid w:val="009F3C5F"/>
    <w:rsid w:val="00A00AE8"/>
    <w:rsid w:val="00A03870"/>
    <w:rsid w:val="00A16ABE"/>
    <w:rsid w:val="00A2064F"/>
    <w:rsid w:val="00A23E74"/>
    <w:rsid w:val="00A24B4F"/>
    <w:rsid w:val="00A30849"/>
    <w:rsid w:val="00A41F22"/>
    <w:rsid w:val="00A50456"/>
    <w:rsid w:val="00A54666"/>
    <w:rsid w:val="00A54B56"/>
    <w:rsid w:val="00A666CC"/>
    <w:rsid w:val="00A774CF"/>
    <w:rsid w:val="00A80C3D"/>
    <w:rsid w:val="00A9450E"/>
    <w:rsid w:val="00AA321A"/>
    <w:rsid w:val="00AB4732"/>
    <w:rsid w:val="00AB7B13"/>
    <w:rsid w:val="00AC0D3F"/>
    <w:rsid w:val="00AC49E9"/>
    <w:rsid w:val="00AD0E88"/>
    <w:rsid w:val="00AD7935"/>
    <w:rsid w:val="00AE61CD"/>
    <w:rsid w:val="00AE6BBB"/>
    <w:rsid w:val="00AF2B8A"/>
    <w:rsid w:val="00AF737D"/>
    <w:rsid w:val="00B00676"/>
    <w:rsid w:val="00B21125"/>
    <w:rsid w:val="00B248B4"/>
    <w:rsid w:val="00B36F79"/>
    <w:rsid w:val="00B37AB7"/>
    <w:rsid w:val="00B46A74"/>
    <w:rsid w:val="00B52519"/>
    <w:rsid w:val="00B616DD"/>
    <w:rsid w:val="00B633E2"/>
    <w:rsid w:val="00B678D6"/>
    <w:rsid w:val="00BB1676"/>
    <w:rsid w:val="00BB5ECB"/>
    <w:rsid w:val="00BC040D"/>
    <w:rsid w:val="00BC3AF3"/>
    <w:rsid w:val="00BC4A54"/>
    <w:rsid w:val="00BD03A8"/>
    <w:rsid w:val="00BD43D6"/>
    <w:rsid w:val="00BD783A"/>
    <w:rsid w:val="00BE3E09"/>
    <w:rsid w:val="00BE6078"/>
    <w:rsid w:val="00C006F9"/>
    <w:rsid w:val="00C230A7"/>
    <w:rsid w:val="00C25CF4"/>
    <w:rsid w:val="00C43067"/>
    <w:rsid w:val="00C51AFD"/>
    <w:rsid w:val="00C54D5F"/>
    <w:rsid w:val="00C5718D"/>
    <w:rsid w:val="00C6087E"/>
    <w:rsid w:val="00C656B8"/>
    <w:rsid w:val="00C76427"/>
    <w:rsid w:val="00C87403"/>
    <w:rsid w:val="00C90CB1"/>
    <w:rsid w:val="00C92176"/>
    <w:rsid w:val="00C94304"/>
    <w:rsid w:val="00CA246B"/>
    <w:rsid w:val="00CA6170"/>
    <w:rsid w:val="00CB7F0B"/>
    <w:rsid w:val="00CC00FD"/>
    <w:rsid w:val="00CC122B"/>
    <w:rsid w:val="00CC491C"/>
    <w:rsid w:val="00CD37AE"/>
    <w:rsid w:val="00CD4BB4"/>
    <w:rsid w:val="00CE70E4"/>
    <w:rsid w:val="00D30614"/>
    <w:rsid w:val="00D34F65"/>
    <w:rsid w:val="00D37089"/>
    <w:rsid w:val="00D429BD"/>
    <w:rsid w:val="00D4366C"/>
    <w:rsid w:val="00D647D5"/>
    <w:rsid w:val="00D65B90"/>
    <w:rsid w:val="00D73ADB"/>
    <w:rsid w:val="00D779E5"/>
    <w:rsid w:val="00D86CD4"/>
    <w:rsid w:val="00D93D00"/>
    <w:rsid w:val="00D94371"/>
    <w:rsid w:val="00D94AB0"/>
    <w:rsid w:val="00DA0248"/>
    <w:rsid w:val="00DA12EA"/>
    <w:rsid w:val="00DA1358"/>
    <w:rsid w:val="00DA31DC"/>
    <w:rsid w:val="00DA5804"/>
    <w:rsid w:val="00DA6818"/>
    <w:rsid w:val="00DB6159"/>
    <w:rsid w:val="00DB6F1C"/>
    <w:rsid w:val="00DD71BD"/>
    <w:rsid w:val="00DE21E6"/>
    <w:rsid w:val="00DE701B"/>
    <w:rsid w:val="00DF19AF"/>
    <w:rsid w:val="00DF33F4"/>
    <w:rsid w:val="00DF7C58"/>
    <w:rsid w:val="00E03235"/>
    <w:rsid w:val="00E07910"/>
    <w:rsid w:val="00E12231"/>
    <w:rsid w:val="00E3285D"/>
    <w:rsid w:val="00E37D0A"/>
    <w:rsid w:val="00E41101"/>
    <w:rsid w:val="00E478CB"/>
    <w:rsid w:val="00E50315"/>
    <w:rsid w:val="00E52272"/>
    <w:rsid w:val="00E53A40"/>
    <w:rsid w:val="00E5481A"/>
    <w:rsid w:val="00E56B9B"/>
    <w:rsid w:val="00E656E6"/>
    <w:rsid w:val="00E804FB"/>
    <w:rsid w:val="00E92F49"/>
    <w:rsid w:val="00E95C7F"/>
    <w:rsid w:val="00E978FD"/>
    <w:rsid w:val="00EA73E1"/>
    <w:rsid w:val="00EC0B59"/>
    <w:rsid w:val="00EC19C5"/>
    <w:rsid w:val="00EC3FD7"/>
    <w:rsid w:val="00ED3DAD"/>
    <w:rsid w:val="00ED625A"/>
    <w:rsid w:val="00ED6AAC"/>
    <w:rsid w:val="00F25D21"/>
    <w:rsid w:val="00F26508"/>
    <w:rsid w:val="00F26DF6"/>
    <w:rsid w:val="00F36EF7"/>
    <w:rsid w:val="00F40FCD"/>
    <w:rsid w:val="00F466CA"/>
    <w:rsid w:val="00F67434"/>
    <w:rsid w:val="00F75B61"/>
    <w:rsid w:val="00F80706"/>
    <w:rsid w:val="00F84A8C"/>
    <w:rsid w:val="00F90878"/>
    <w:rsid w:val="00F91949"/>
    <w:rsid w:val="00F92F89"/>
    <w:rsid w:val="00FA653E"/>
    <w:rsid w:val="00FB4F38"/>
    <w:rsid w:val="00FC0B4E"/>
    <w:rsid w:val="00FC4828"/>
    <w:rsid w:val="00FC65C9"/>
    <w:rsid w:val="00F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EBDE"/>
  <w15:docId w15:val="{7F47454C-B48B-4BCE-9667-3CDDFBF3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01"/>
  </w:style>
  <w:style w:type="paragraph" w:styleId="1">
    <w:name w:val="heading 1"/>
    <w:basedOn w:val="a"/>
    <w:next w:val="a"/>
    <w:link w:val="10"/>
    <w:uiPriority w:val="9"/>
    <w:qFormat/>
    <w:rsid w:val="00054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7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qFormat/>
    <w:rsid w:val="00883DAD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68A"/>
    <w:pPr>
      <w:ind w:left="720"/>
      <w:contextualSpacing/>
    </w:pPr>
  </w:style>
  <w:style w:type="table" w:styleId="a4">
    <w:name w:val="Table Grid"/>
    <w:basedOn w:val="a1"/>
    <w:rsid w:val="0005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248B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83DA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"/>
    <w:basedOn w:val="a"/>
    <w:link w:val="a7"/>
    <w:rsid w:val="00B211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21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4E0217"/>
    <w:pPr>
      <w:spacing w:after="0"/>
    </w:pPr>
    <w:rPr>
      <w:rFonts w:ascii="Arial" w:eastAsia="Arial" w:hAnsi="Arial" w:cs="Arial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F71E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8">
    <w:name w:val="Body Text Indent"/>
    <w:basedOn w:val="a"/>
    <w:link w:val="a9"/>
    <w:unhideWhenUsed/>
    <w:rsid w:val="001A78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A78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semiHidden/>
    <w:unhideWhenUsed/>
    <w:rsid w:val="00111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b">
    <w:name w:val="Текст сноски Знак"/>
    <w:basedOn w:val="a0"/>
    <w:link w:val="aa"/>
    <w:semiHidden/>
    <w:rsid w:val="00111C5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c">
    <w:name w:val="footnote reference"/>
    <w:basedOn w:val="a0"/>
    <w:semiHidden/>
    <w:unhideWhenUsed/>
    <w:rsid w:val="00111C5D"/>
    <w:rPr>
      <w:rFonts w:ascii="Times New Roman" w:hAnsi="Times New Roman" w:cs="Times New Roman" w:hint="default"/>
      <w:vertAlign w:val="superscript"/>
    </w:rPr>
  </w:style>
  <w:style w:type="character" w:styleId="ad">
    <w:name w:val="Placeholder Text"/>
    <w:basedOn w:val="a0"/>
    <w:uiPriority w:val="99"/>
    <w:semiHidden/>
    <w:rsid w:val="00D94AB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548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kpnu.edu.ua/course/view.php?id=943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hyperlink" Target="http://math.kpnu.edu.ua/kaf//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33</Pages>
  <Words>7300</Words>
  <Characters>41614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Sorych N</dc:creator>
  <cp:keywords/>
  <dc:description/>
  <cp:lastModifiedBy>sorich</cp:lastModifiedBy>
  <cp:revision>49</cp:revision>
  <dcterms:created xsi:type="dcterms:W3CDTF">2019-12-25T20:06:00Z</dcterms:created>
  <dcterms:modified xsi:type="dcterms:W3CDTF">2020-10-12T17:53:00Z</dcterms:modified>
</cp:coreProperties>
</file>