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Ind w:w="720" w:type="dxa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130A27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Математичний аналіз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ED0FC1" w:rsidP="00ED0F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Кріль Сергій Олександрович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математики, кандидат фізико-математичних наук, 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7450E4" w:rsidRDefault="007450E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E4">
              <w:rPr>
                <w:rFonts w:ascii="Times New Roman" w:hAnsi="Times New Roman" w:cs="Times New Roman"/>
                <w:sz w:val="28"/>
                <w:szCs w:val="28"/>
              </w:rPr>
              <w:t>http://math.kpnu.edu.ua/kaf/kril/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7450E4" w:rsidRDefault="00736D5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450E4" w:rsidRPr="007450E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kril@kpnu.edu.ua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7450E4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очних консультацій </w:t>
            </w:r>
          </w:p>
        </w:tc>
      </w:tr>
    </w:tbl>
    <w:p w:rsidR="0005168A" w:rsidRPr="00C95A32" w:rsidRDefault="007173B5" w:rsidP="00A26414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C95A3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F45ADE" w:rsidRPr="00566212" w:rsidRDefault="00276925" w:rsidP="00B33B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212">
        <w:rPr>
          <w:rFonts w:ascii="Times New Roman" w:hAnsi="Times New Roman" w:cs="Times New Roman"/>
          <w:sz w:val="24"/>
          <w:szCs w:val="24"/>
        </w:rPr>
        <w:t xml:space="preserve">Математичний аналіз — </w:t>
      </w:r>
      <w:r w:rsidR="00505447" w:rsidRPr="00566212">
        <w:rPr>
          <w:rFonts w:ascii="Times New Roman" w:hAnsi="Times New Roman" w:cs="Times New Roman"/>
          <w:sz w:val="24"/>
          <w:szCs w:val="24"/>
        </w:rPr>
        <w:t>це фундаментальна математична дисципліна</w:t>
      </w:r>
      <w:r w:rsidRPr="00566212">
        <w:rPr>
          <w:rFonts w:ascii="Times New Roman" w:hAnsi="Times New Roman" w:cs="Times New Roman"/>
          <w:sz w:val="24"/>
          <w:szCs w:val="24"/>
        </w:rPr>
        <w:t>,</w:t>
      </w:r>
      <w:r w:rsidR="00505447" w:rsidRPr="00566212">
        <w:rPr>
          <w:rFonts w:ascii="Times New Roman" w:hAnsi="Times New Roman" w:cs="Times New Roman"/>
          <w:sz w:val="24"/>
          <w:szCs w:val="24"/>
        </w:rPr>
        <w:t xml:space="preserve"> яка</w:t>
      </w:r>
      <w:r w:rsidR="001178E9" w:rsidRPr="00566212">
        <w:rPr>
          <w:rFonts w:ascii="Times New Roman" w:hAnsi="Times New Roman" w:cs="Times New Roman"/>
          <w:sz w:val="24"/>
          <w:szCs w:val="24"/>
        </w:rPr>
        <w:t xml:space="preserve"> є 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важлив</w:t>
      </w:r>
      <w:r w:rsidR="001178E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ою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складов</w:t>
      </w:r>
      <w:r w:rsidR="001178E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ою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професійної підготовки фахівців </w:t>
      </w:r>
      <w:r w:rsidR="001178E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спеціальностей 122 Комп’ютерні науки та 014 Середня освіта (Фізика)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першого (бакалаврського) осві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тньо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го рівня.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Вона є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базовою для вивчення фахових дисциплін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иференціальні рівняння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рівняння математичної фізики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”, “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иференціальн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та інтегральні рівняння”, “Теорія ймовірностей і математична статистика”, розділів загальної та теоретичної фізики. </w:t>
      </w:r>
      <w:r w:rsidR="00505447" w:rsidRPr="005662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45ADE" w:rsidRPr="00566212" w:rsidRDefault="00F45ADE" w:rsidP="00B33BDF">
      <w:pPr>
        <w:spacing w:after="0" w:line="240" w:lineRule="auto"/>
        <w:ind w:firstLine="709"/>
        <w:jc w:val="both"/>
      </w:pPr>
      <w:r w:rsidRPr="00566212">
        <w:rPr>
          <w:rFonts w:ascii="Times New Roman" w:eastAsia="Times New Roman" w:hAnsi="Times New Roman" w:cs="Times New Roman"/>
          <w:sz w:val="24"/>
          <w:szCs w:val="24"/>
        </w:rPr>
        <w:t>Програмою дисципліни передбачається вивчення таких розділів математичного аналізу: вступ в аналіз; диференціальне та інтегральне числення функцій однієї та багатьох змінних; ряди.</w:t>
      </w:r>
      <w:r w:rsidRPr="00566212">
        <w:t xml:space="preserve"> </w:t>
      </w:r>
    </w:p>
    <w:p w:rsidR="0043098F" w:rsidRPr="00566212" w:rsidRDefault="00886290" w:rsidP="00B33BD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212">
        <w:rPr>
          <w:rFonts w:ascii="Times New Roman" w:hAnsi="Times New Roman" w:cs="Times New Roman"/>
          <w:sz w:val="24"/>
          <w:szCs w:val="24"/>
        </w:rPr>
        <w:t>Курс "</w:t>
      </w:r>
      <w:r w:rsidR="00130A27" w:rsidRPr="00566212">
        <w:rPr>
          <w:rFonts w:ascii="Times New Roman" w:hAnsi="Times New Roman" w:cs="Times New Roman"/>
          <w:sz w:val="24"/>
          <w:szCs w:val="24"/>
        </w:rPr>
        <w:t>М</w:t>
      </w:r>
      <w:r w:rsidR="000C0CA0" w:rsidRPr="00566212">
        <w:rPr>
          <w:rFonts w:ascii="Times New Roman" w:hAnsi="Times New Roman" w:cs="Times New Roman"/>
          <w:sz w:val="24"/>
          <w:szCs w:val="24"/>
        </w:rPr>
        <w:t>атематичн</w:t>
      </w:r>
      <w:r w:rsidR="00130A27" w:rsidRPr="00566212">
        <w:rPr>
          <w:rFonts w:ascii="Times New Roman" w:hAnsi="Times New Roman" w:cs="Times New Roman"/>
          <w:sz w:val="24"/>
          <w:szCs w:val="24"/>
        </w:rPr>
        <w:t>ий</w:t>
      </w:r>
      <w:r w:rsidR="000C0CA0" w:rsidRPr="00566212">
        <w:rPr>
          <w:rFonts w:ascii="Times New Roman" w:hAnsi="Times New Roman" w:cs="Times New Roman"/>
          <w:sz w:val="24"/>
          <w:szCs w:val="24"/>
        </w:rPr>
        <w:t xml:space="preserve"> </w:t>
      </w:r>
      <w:r w:rsidR="00130A27" w:rsidRPr="00566212">
        <w:rPr>
          <w:rFonts w:ascii="Times New Roman" w:hAnsi="Times New Roman" w:cs="Times New Roman"/>
          <w:sz w:val="24"/>
          <w:szCs w:val="24"/>
        </w:rPr>
        <w:t>аналіз</w:t>
      </w:r>
      <w:r w:rsidRPr="00566212">
        <w:rPr>
          <w:rFonts w:ascii="Times New Roman" w:hAnsi="Times New Roman" w:cs="Times New Roman"/>
          <w:sz w:val="24"/>
          <w:szCs w:val="24"/>
        </w:rPr>
        <w:t xml:space="preserve">" належить до </w:t>
      </w:r>
      <w:r w:rsidR="00527F60">
        <w:rPr>
          <w:rFonts w:ascii="Times New Roman" w:hAnsi="Times New Roman" w:cs="Times New Roman"/>
          <w:sz w:val="24"/>
          <w:szCs w:val="24"/>
        </w:rPr>
        <w:t xml:space="preserve">нормативних </w:t>
      </w:r>
      <w:r w:rsidRPr="00566212">
        <w:rPr>
          <w:rFonts w:ascii="Times New Roman" w:hAnsi="Times New Roman" w:cs="Times New Roman"/>
          <w:sz w:val="24"/>
          <w:szCs w:val="24"/>
        </w:rPr>
        <w:t xml:space="preserve">дисциплін </w:t>
      </w:r>
      <w:r w:rsidR="00130A27" w:rsidRPr="00566212">
        <w:rPr>
          <w:rFonts w:ascii="Times New Roman" w:hAnsi="Times New Roman" w:cs="Times New Roman"/>
          <w:sz w:val="24"/>
          <w:szCs w:val="24"/>
        </w:rPr>
        <w:t>професій</w:t>
      </w:r>
      <w:r w:rsidR="000C0CA0" w:rsidRPr="00566212">
        <w:rPr>
          <w:rFonts w:ascii="Times New Roman" w:hAnsi="Times New Roman" w:cs="Times New Roman"/>
          <w:sz w:val="24"/>
          <w:szCs w:val="24"/>
        </w:rPr>
        <w:t>ної підготовки</w:t>
      </w:r>
      <w:r w:rsidR="00527F60">
        <w:rPr>
          <w:rFonts w:ascii="Times New Roman" w:hAnsi="Times New Roman" w:cs="Times New Roman"/>
          <w:sz w:val="24"/>
          <w:szCs w:val="24"/>
        </w:rPr>
        <w:t xml:space="preserve"> бакалаврів спеціальностей: </w:t>
      </w:r>
      <w:r w:rsidR="00527F60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122 Комп’ютерні науки та 014 Середня освіта (Фізика)</w:t>
      </w:r>
      <w:r w:rsidR="000C0CA0" w:rsidRPr="00566212">
        <w:rPr>
          <w:rFonts w:ascii="Times New Roman" w:hAnsi="Times New Roman" w:cs="Times New Roman"/>
          <w:sz w:val="24"/>
          <w:szCs w:val="24"/>
        </w:rPr>
        <w:t>.</w:t>
      </w:r>
    </w:p>
    <w:p w:rsidR="000F15AF" w:rsidRPr="00C95A32" w:rsidRDefault="000F15AF" w:rsidP="00566212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7F56C4" w:rsidRPr="00C95A32" w:rsidRDefault="007F56C4" w:rsidP="007F56C4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Мета вивчення навчальної дисципліни:</w:t>
      </w:r>
      <w:r w:rsidRPr="00C95A3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F45ADE" w:rsidRPr="00566212" w:rsidRDefault="00F45ADE" w:rsidP="004C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12">
        <w:rPr>
          <w:rFonts w:ascii="Times New Roman" w:hAnsi="Times New Roman" w:cs="Times New Roman"/>
          <w:sz w:val="24"/>
          <w:szCs w:val="24"/>
        </w:rPr>
        <w:t xml:space="preserve">оволодіння студентами класичними методами математичного аналізу, розвиток логічного та аналітичного мислення, </w:t>
      </w:r>
      <w:r w:rsidRPr="00566212">
        <w:rPr>
          <w:rFonts w:ascii="Times New Roman" w:eastAsia="Times New Roman" w:hAnsi="Times New Roman" w:cs="Times New Roman"/>
          <w:sz w:val="24"/>
          <w:szCs w:val="24"/>
        </w:rPr>
        <w:t xml:space="preserve">формування у </w:t>
      </w:r>
      <w:r w:rsidR="00566212" w:rsidRPr="0056621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66212">
        <w:rPr>
          <w:rFonts w:ascii="Times New Roman" w:eastAsia="Times New Roman" w:hAnsi="Times New Roman" w:cs="Times New Roman"/>
          <w:sz w:val="24"/>
          <w:szCs w:val="24"/>
        </w:rPr>
        <w:t xml:space="preserve"> теоретичних знань та практичних навичок, необхідних для подальшого вивчення математичних дисциплін та різних розділів фізики, вміння розв’язувати різні типи задач та проводити дослідження поставлених проблем.</w:t>
      </w:r>
    </w:p>
    <w:p w:rsidR="00DE701B" w:rsidRPr="00107532" w:rsidRDefault="00DE701B" w:rsidP="00566212">
      <w:pPr>
        <w:pStyle w:val="a3"/>
        <w:spacing w:before="120"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32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Pr="00B646FE" w:rsidRDefault="00DE701B" w:rsidP="00B646FE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Стан</w:t>
      </w:r>
      <w:r w:rsidR="00E12231" w:rsidRPr="00B646FE">
        <w:rPr>
          <w:rFonts w:ascii="Times New Roman" w:hAnsi="Times New Roman" w:cs="Times New Roman"/>
          <w:sz w:val="24"/>
          <w:szCs w:val="24"/>
        </w:rPr>
        <w:t>дартний очний навчальний курс.</w:t>
      </w:r>
    </w:p>
    <w:p w:rsidR="00AA789F" w:rsidRDefault="00AA789F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9F" w:rsidRDefault="00AA789F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AF" w:rsidRPr="00A444AA" w:rsidRDefault="00E92F49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AA">
        <w:rPr>
          <w:rFonts w:ascii="Times New Roman" w:hAnsi="Times New Roman" w:cs="Times New Roman"/>
          <w:b/>
          <w:sz w:val="28"/>
          <w:szCs w:val="28"/>
        </w:rPr>
        <w:lastRenderedPageBreak/>
        <w:t>5. Результати навчання</w:t>
      </w:r>
    </w:p>
    <w:p w:rsidR="0081533D" w:rsidRPr="00B646FE" w:rsidRDefault="0081533D" w:rsidP="00B6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107532" w:rsidRPr="00107532" w:rsidRDefault="00107532" w:rsidP="00AA789F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532">
        <w:rPr>
          <w:rFonts w:ascii="Times New Roman" w:hAnsi="Times New Roman" w:cs="Times New Roman"/>
          <w:b/>
          <w:sz w:val="24"/>
          <w:szCs w:val="24"/>
        </w:rPr>
        <w:t>знати:</w:t>
      </w:r>
      <w:r w:rsidRPr="0010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 xml:space="preserve">Володіти уявленням про предмет та метод математичного аналізу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Володіти уявленням про математичний аналіз як науку і як навчальний предмет, про його місце в сучасному світі в системі наук;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Мати уявлення про історію виникнення та розвитку математичного аналізу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Елементи теорії множин , числових множин, теорії дійсного числа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Класифікацію функцій за їх властивостями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Основні властивості елементарних функцій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 xml:space="preserve">Основний метод математичного аналізу– метод граничного переходу, прийоми обчислень границь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Методи обчислення похідних та диференціалів функцій однієї змінної, методи дослідження функції з допомогою диференціального числення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Основні методи знаходження невизначених інтегралів функції однієї змінної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Основні методи обчислення  визначених інтегралів функції однієї змінної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Про застосування визначеного інтеграла в геометрії та фізиці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Методи</w:t>
      </w:r>
      <w:r w:rsidRPr="00107532">
        <w:rPr>
          <w:rFonts w:ascii="Times New Roman" w:hAnsi="Times New Roman" w:cs="Times New Roman"/>
          <w:bCs/>
          <w:sz w:val="24"/>
          <w:szCs w:val="24"/>
        </w:rPr>
        <w:t xml:space="preserve"> обчислення частинних похідних,  диференціалів, похідних за напрямком функції багатьох змінних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Про застосовування диференціального числення функції багатьох змінних до дослідження функцій на локальні та глобальні  екстремуми функції двох змінних у компактній області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Методи обчислення криволінійних, кратних та поверхневих інтегралів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Про застосовування криволінійних кратних та поверхневих інтегралів у геометрії та фізиці</w:t>
      </w:r>
    </w:p>
    <w:p w:rsidR="00107532" w:rsidRPr="00107532" w:rsidRDefault="00107532" w:rsidP="00A444AA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/>
          <w:sz w:val="24"/>
          <w:szCs w:val="24"/>
        </w:rPr>
        <w:t>вміти:</w:t>
      </w:r>
      <w:r w:rsidRPr="0010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Виконувати операції над множинами, встановлювати властивості числових множин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метод математичної індукції до доведення різноманітних тверджень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Встановлювати властивості функцій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Обчислювати  границі послідовності та границі функції</w:t>
      </w:r>
    </w:p>
    <w:p w:rsidR="00107532" w:rsidRPr="00107532" w:rsidRDefault="00107532" w:rsidP="00A444AA">
      <w:pPr>
        <w:numPr>
          <w:ilvl w:val="0"/>
          <w:numId w:val="38"/>
        </w:numPr>
        <w:tabs>
          <w:tab w:val="clear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Обчислювати похідні та диференціали  функції,  застосовувати їх до дослідження функції однієї змінної та розв’язування задач на екстремум та найбільше та найменше значення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основні методи інтегрування  функцій однієї змінної для знаходження невизначених інтегралів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основні методи інтегрування  функцій однієї змінної для обчислення  визначених інтегралів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 xml:space="preserve">Застосовувати  визначений інтеграл в геометрії та фізиці 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Досліджувати властивості числових та функціональних  рядів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 xml:space="preserve">Обчислювати частинні похідні,  диференціали, похідні за напрямком функції багатьох змінних </w:t>
      </w:r>
    </w:p>
    <w:p w:rsidR="00107532" w:rsidRDefault="00107532" w:rsidP="00A444AA">
      <w:pPr>
        <w:numPr>
          <w:ilvl w:val="0"/>
          <w:numId w:val="38"/>
        </w:numPr>
        <w:tabs>
          <w:tab w:val="clear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диференціальне числення функції багатьох змінних до дослідження функцій на локальні та глобальні  екстремуми функції двох змінних у компактній області</w:t>
      </w:r>
    </w:p>
    <w:p w:rsidR="00AA789F" w:rsidRPr="00107532" w:rsidRDefault="00AA789F" w:rsidP="00AA789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35" w:rsidRPr="00AA789F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9F">
        <w:rPr>
          <w:rFonts w:ascii="Times New Roman" w:hAnsi="Times New Roman" w:cs="Times New Roman"/>
          <w:b/>
          <w:sz w:val="28"/>
          <w:szCs w:val="28"/>
        </w:rPr>
        <w:lastRenderedPageBreak/>
        <w:t>6. Обсяг і ознаки курсу</w:t>
      </w:r>
    </w:p>
    <w:tbl>
      <w:tblPr>
        <w:tblStyle w:val="a4"/>
        <w:tblW w:w="0" w:type="auto"/>
        <w:jc w:val="center"/>
        <w:tblInd w:w="-4474" w:type="dxa"/>
        <w:tblLook w:val="01E0"/>
      </w:tblPr>
      <w:tblGrid>
        <w:gridCol w:w="3929"/>
        <w:gridCol w:w="9427"/>
      </w:tblGrid>
      <w:tr w:rsidR="00C95A32" w:rsidRPr="00AA789F" w:rsidTr="008829E6">
        <w:trPr>
          <w:trHeight w:val="597"/>
          <w:jc w:val="center"/>
        </w:trPr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95A32" w:rsidRPr="00AA789F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789F">
              <w:rPr>
                <w:rFonts w:ascii="Times New Roman" w:hAnsi="Times New Roman" w:cs="Times New Roman"/>
                <w:b/>
                <w:lang w:eastAsia="ru-RU"/>
              </w:rPr>
              <w:t>Найменування показників</w:t>
            </w:r>
          </w:p>
        </w:tc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:rsidR="00C95A32" w:rsidRPr="00AA789F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789F">
              <w:rPr>
                <w:rFonts w:ascii="Times New Roman" w:hAnsi="Times New Roman" w:cs="Times New Roman"/>
                <w:b/>
                <w:lang w:eastAsia="ru-RU"/>
              </w:rPr>
              <w:t>Характеристика навчальної дисципліни</w:t>
            </w:r>
          </w:p>
          <w:p w:rsidR="00C95A32" w:rsidRPr="00AA789F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789F">
              <w:rPr>
                <w:rFonts w:ascii="Times New Roman" w:hAnsi="Times New Roman" w:cs="Times New Roman"/>
                <w:b/>
                <w:lang w:eastAsia="ru-RU"/>
              </w:rPr>
              <w:t>денна форма навчання</w:t>
            </w:r>
          </w:p>
        </w:tc>
      </w:tr>
      <w:tr w:rsidR="00D12E15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D12E15" w:rsidRPr="001D4B60" w:rsidRDefault="00D12E15" w:rsidP="00D12E15">
            <w:pPr>
              <w:rPr>
                <w:rFonts w:ascii="Times New Roman" w:hAnsi="Times New Roman" w:cs="Times New Roman"/>
              </w:rPr>
            </w:pPr>
            <w:r w:rsidRPr="001D4B60">
              <w:rPr>
                <w:rFonts w:ascii="Times New Roman" w:hAnsi="Times New Roman" w:cs="Times New Roman"/>
              </w:rPr>
              <w:t>Освітня програма, спеціальність</w:t>
            </w:r>
          </w:p>
        </w:tc>
        <w:tc>
          <w:tcPr>
            <w:tcW w:w="9427" w:type="dxa"/>
            <w:vAlign w:val="center"/>
          </w:tcPr>
          <w:p w:rsidR="00D12E15" w:rsidRPr="001D4B60" w:rsidRDefault="00D12E15" w:rsidP="00D12E15">
            <w:pPr>
              <w:rPr>
                <w:rFonts w:ascii="Times New Roman" w:hAnsi="Times New Roman" w:cs="Times New Roman"/>
              </w:rPr>
            </w:pPr>
            <w:r w:rsidRPr="001D4B60">
              <w:rPr>
                <w:rFonts w:ascii="Times New Roman" w:hAnsi="Times New Roman" w:cs="Times New Roman"/>
              </w:rPr>
              <w:t>Середня освіта (</w:t>
            </w:r>
            <w:r>
              <w:rPr>
                <w:rFonts w:ascii="Times New Roman" w:hAnsi="Times New Roman" w:cs="Times New Roman"/>
              </w:rPr>
              <w:t>Фіз</w:t>
            </w:r>
            <w:r w:rsidRPr="001D4B60">
              <w:rPr>
                <w:rFonts w:ascii="Times New Roman" w:hAnsi="Times New Roman" w:cs="Times New Roman"/>
              </w:rPr>
              <w:t>ика, інформатика)</w:t>
            </w:r>
          </w:p>
          <w:p w:rsidR="008829E6" w:rsidRDefault="00D12E15" w:rsidP="008829E6">
            <w:pPr>
              <w:spacing w:after="60"/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  <w:b/>
              </w:rPr>
              <w:t>014 Середня освіта (Фізика)</w:t>
            </w:r>
            <w:r w:rsidR="008829E6">
              <w:rPr>
                <w:rFonts w:ascii="Times New Roman" w:hAnsi="Times New Roman" w:cs="Times New Roman"/>
              </w:rPr>
              <w:t>;</w:t>
            </w:r>
          </w:p>
          <w:p w:rsidR="008829E6" w:rsidRPr="001D4B60" w:rsidRDefault="008829E6" w:rsidP="008829E6">
            <w:pPr>
              <w:rPr>
                <w:rFonts w:ascii="Times New Roman" w:hAnsi="Times New Roman" w:cs="Times New Roman"/>
              </w:rPr>
            </w:pPr>
            <w:r w:rsidRPr="001D4B60">
              <w:rPr>
                <w:rFonts w:ascii="Times New Roman" w:hAnsi="Times New Roman" w:cs="Times New Roman"/>
              </w:rPr>
              <w:t>Середня освіта (</w:t>
            </w:r>
            <w:r>
              <w:rPr>
                <w:rFonts w:ascii="Times New Roman" w:hAnsi="Times New Roman" w:cs="Times New Roman"/>
              </w:rPr>
              <w:t>Фіз</w:t>
            </w:r>
            <w:r w:rsidRPr="001D4B60">
              <w:rPr>
                <w:rFonts w:ascii="Times New Roman" w:hAnsi="Times New Roman" w:cs="Times New Roman"/>
              </w:rPr>
              <w:t>ика, інформатика)</w:t>
            </w:r>
          </w:p>
          <w:p w:rsidR="00D12E15" w:rsidRDefault="008829E6" w:rsidP="008829E6">
            <w:pPr>
              <w:spacing w:after="60"/>
              <w:rPr>
                <w:rFonts w:ascii="Times New Roman" w:hAnsi="Times New Roman" w:cs="Times New Roman"/>
              </w:rPr>
            </w:pPr>
            <w:r w:rsidRPr="001D4B60">
              <w:rPr>
                <w:rFonts w:ascii="Times New Roman" w:hAnsi="Times New Roman" w:cs="Times New Roman"/>
              </w:rPr>
              <w:t>014 Середня освіта (</w:t>
            </w:r>
            <w:r>
              <w:rPr>
                <w:rFonts w:ascii="Times New Roman" w:hAnsi="Times New Roman" w:cs="Times New Roman"/>
              </w:rPr>
              <w:t>Фіз</w:t>
            </w:r>
            <w:r w:rsidRPr="001D4B60">
              <w:rPr>
                <w:rFonts w:ascii="Times New Roman" w:hAnsi="Times New Roman" w:cs="Times New Roman"/>
              </w:rPr>
              <w:t>ика)</w:t>
            </w:r>
            <w:r>
              <w:rPr>
                <w:rFonts w:ascii="Times New Roman" w:hAnsi="Times New Roman" w:cs="Times New Roman"/>
              </w:rPr>
              <w:t xml:space="preserve"> на основі освітньо-кваліфікаційного рівня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молодший спеціаліст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29E6" w:rsidRPr="008829E6" w:rsidRDefault="008829E6" w:rsidP="008829E6">
            <w:pPr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</w:rPr>
              <w:t>Комп’ютерні науки та інформаційні технології</w:t>
            </w:r>
          </w:p>
          <w:p w:rsidR="008829E6" w:rsidRPr="008829E6" w:rsidRDefault="008829E6" w:rsidP="008829E6">
            <w:pPr>
              <w:spacing w:after="60"/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  <w:b/>
              </w:rPr>
              <w:t>122 Комп’ютерні науки</w:t>
            </w:r>
            <w:r w:rsidRPr="008829E6">
              <w:rPr>
                <w:rFonts w:ascii="Times New Roman" w:hAnsi="Times New Roman" w:cs="Times New Roman"/>
              </w:rPr>
              <w:t>;</w:t>
            </w:r>
          </w:p>
          <w:p w:rsidR="008829E6" w:rsidRPr="008829E6" w:rsidRDefault="008829E6" w:rsidP="008829E6">
            <w:pPr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</w:rPr>
              <w:t>Комп’ютерні науки та інформаційні технології</w:t>
            </w:r>
          </w:p>
          <w:p w:rsidR="008829E6" w:rsidRPr="001D4B60" w:rsidRDefault="008829E6" w:rsidP="008829E6">
            <w:pPr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</w:rPr>
              <w:t>122 Комп’ютерні науки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основі освітньо-кваліфікаційного рівня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молодший спеціаліст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Рік навчання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1-й</w:t>
            </w:r>
          </w:p>
        </w:tc>
      </w:tr>
      <w:tr w:rsidR="00211B99" w:rsidRPr="00AA789F" w:rsidTr="008829E6">
        <w:trPr>
          <w:trHeight w:val="358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Семестр вивчення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1</w:t>
            </w:r>
            <w:r w:rsidR="00211B99" w:rsidRPr="00AA789F">
              <w:rPr>
                <w:rFonts w:ascii="Times New Roman" w:hAnsi="Times New Roman" w:cs="Times New Roman"/>
                <w:lang w:eastAsia="ru-RU"/>
              </w:rPr>
              <w:t>-й</w:t>
            </w:r>
            <w:r w:rsidRPr="00AA789F">
              <w:rPr>
                <w:rFonts w:ascii="Times New Roman" w:hAnsi="Times New Roman" w:cs="Times New Roman"/>
                <w:lang w:eastAsia="ru-RU"/>
              </w:rPr>
              <w:t>, 2-й</w:t>
            </w:r>
          </w:p>
        </w:tc>
      </w:tr>
      <w:tr w:rsidR="00211B99" w:rsidRPr="00AA789F" w:rsidTr="008829E6">
        <w:trPr>
          <w:trHeight w:val="339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Кількість кредитів ЄКТС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11B99" w:rsidRPr="00AA789F" w:rsidTr="008829E6">
        <w:trPr>
          <w:trHeight w:val="350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Загальний обсяг годин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</w:rPr>
              <w:t>18</w:t>
            </w:r>
            <w:r w:rsidR="00211B99" w:rsidRPr="00AA789F">
              <w:rPr>
                <w:rFonts w:ascii="Times New Roman" w:hAnsi="Times New Roman" w:cs="Times New Roman"/>
              </w:rPr>
              <w:t>0</w:t>
            </w:r>
          </w:p>
        </w:tc>
      </w:tr>
      <w:tr w:rsidR="00211B99" w:rsidRPr="00AA789F" w:rsidTr="008829E6">
        <w:trPr>
          <w:trHeight w:val="345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Кількість годин навчальних занять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211B99" w:rsidRPr="00AA789F" w:rsidTr="008829E6">
        <w:trPr>
          <w:trHeight w:val="299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Лекційні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11B99" w:rsidRPr="00AA789F" w:rsidTr="008829E6">
        <w:trPr>
          <w:trHeight w:val="276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Практичні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4F544C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3</w:t>
            </w:r>
            <w:r w:rsidR="00130A27" w:rsidRPr="00AA789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Семінарські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211B99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11B99" w:rsidRPr="00AA789F" w:rsidTr="008829E6">
        <w:trPr>
          <w:trHeight w:val="201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Лабораторні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211B99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Самостійна та індивідуальна робота</w:t>
            </w:r>
          </w:p>
        </w:tc>
        <w:tc>
          <w:tcPr>
            <w:tcW w:w="9427" w:type="dxa"/>
            <w:vAlign w:val="center"/>
          </w:tcPr>
          <w:p w:rsidR="00211B99" w:rsidRPr="00AA789F" w:rsidRDefault="004F544C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10</w:t>
            </w:r>
            <w:r w:rsidR="00130A27" w:rsidRPr="00AA789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Форма підсумкового контролю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екзамен</w:t>
            </w:r>
          </w:p>
        </w:tc>
      </w:tr>
    </w:tbl>
    <w:p w:rsidR="003C20E1" w:rsidRPr="003C20E1" w:rsidRDefault="003C20E1" w:rsidP="003C2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26DE" w:rsidRPr="00057CE0" w:rsidRDefault="00D226DE" w:rsidP="0076323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16D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:rsidR="00D226DE" w:rsidRPr="0076323D" w:rsidRDefault="0076323D" w:rsidP="0076323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2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Передумови для вивчення дисципліни: дисципліна ґрунтується на знаннях, вміння та навичках, отриманих студентами впродовж вивчення математики у закладах середньої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в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</w:rPr>
        <w:t>ивчається у тісному взаємозв’язку з іншими дисциплінами навчального плану спеціальност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20E1">
        <w:rPr>
          <w:rFonts w:ascii="Times New Roman" w:eastAsia="Times New Roman" w:hAnsi="Times New Roman" w:cs="Times New Roman"/>
          <w:color w:val="000000"/>
          <w:sz w:val="24"/>
          <w:szCs w:val="24"/>
        </w:rPr>
        <w:t>014 Середня освіта (Фізика), 122 Комп’ютерні науки.</w:t>
      </w:r>
    </w:p>
    <w:p w:rsidR="00D226DE" w:rsidRPr="0006116D" w:rsidRDefault="00D226DE" w:rsidP="0076323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D226DE" w:rsidRDefault="00D226DE" w:rsidP="00D226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6D">
        <w:rPr>
          <w:rFonts w:ascii="Times New Roman" w:hAnsi="Times New Roman" w:cs="Times New Roman"/>
          <w:sz w:val="28"/>
          <w:szCs w:val="28"/>
        </w:rPr>
        <w:t xml:space="preserve">Вивчення курсу не потребує використання </w:t>
      </w:r>
      <w:r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Pr="0006116D">
        <w:rPr>
          <w:rFonts w:ascii="Times New Roman" w:hAnsi="Times New Roman" w:cs="Times New Roman"/>
          <w:sz w:val="28"/>
          <w:szCs w:val="28"/>
        </w:rPr>
        <w:t>.</w:t>
      </w:r>
    </w:p>
    <w:p w:rsidR="003B0810" w:rsidRPr="00F9755A" w:rsidRDefault="003B0810" w:rsidP="00D226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6DE" w:rsidRPr="00F9755A" w:rsidRDefault="00D226DE" w:rsidP="00112ED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Політики курсу</w:t>
      </w:r>
    </w:p>
    <w:p w:rsidR="009940E8" w:rsidRPr="00C95A32" w:rsidRDefault="009940E8" w:rsidP="00112ED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3356EA">
        <w:rPr>
          <w:rFonts w:ascii="Times New Roman" w:hAnsi="Times New Roman" w:cs="Times New Roman"/>
          <w:sz w:val="24"/>
          <w:szCs w:val="24"/>
        </w:rPr>
        <w:t>В</w:t>
      </w:r>
      <w:r w:rsidRPr="00C95A32">
        <w:rPr>
          <w:rFonts w:ascii="Times New Roman" w:hAnsi="Times New Roman" w:cs="Times New Roman"/>
          <w:sz w:val="24"/>
          <w:szCs w:val="24"/>
        </w:rPr>
        <w:t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</w:t>
      </w:r>
      <w:r w:rsidR="003356EA">
        <w:rPr>
          <w:rFonts w:ascii="Times New Roman" w:hAnsi="Times New Roman" w:cs="Times New Roman"/>
          <w:sz w:val="24"/>
          <w:szCs w:val="24"/>
        </w:rPr>
        <w:softHyphen/>
      </w:r>
      <w:r w:rsidRPr="00C95A32">
        <w:rPr>
          <w:rFonts w:ascii="Times New Roman" w:hAnsi="Times New Roman" w:cs="Times New Roman"/>
          <w:sz w:val="24"/>
          <w:szCs w:val="24"/>
        </w:rPr>
        <w:t>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9940E8" w:rsidRPr="00C95A32" w:rsidRDefault="009940E8" w:rsidP="00112EDD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Академічна доброчесність.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Під час оцінювання результатів навчання </w:t>
      </w:r>
      <w:r w:rsidR="00BF45DA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Pr="00C95A32">
        <w:rPr>
          <w:rFonts w:ascii="Times New Roman" w:hAnsi="Times New Roman" w:cs="Times New Roman"/>
          <w:sz w:val="24"/>
          <w:szCs w:val="24"/>
        </w:rPr>
        <w:t>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9940E8" w:rsidRPr="00C95A32" w:rsidRDefault="009940E8" w:rsidP="00112EDD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Відвідування занять.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лекційні та </w:t>
      </w:r>
      <w:r w:rsidRPr="00C95A32">
        <w:rPr>
          <w:rFonts w:ascii="Times New Roman" w:hAnsi="Times New Roman" w:cs="Times New Roman"/>
          <w:sz w:val="24"/>
          <w:szCs w:val="24"/>
        </w:rPr>
        <w:t>практичні 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робочою програмою курсу.</w:t>
      </w:r>
    </w:p>
    <w:p w:rsidR="0063203C" w:rsidRPr="00C95A32" w:rsidRDefault="009940E8" w:rsidP="00112EDD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Поведінка в аудиторіях університету.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впродовж </w:t>
      </w:r>
      <w:r w:rsidR="00F26508" w:rsidRPr="00C95A32">
        <w:rPr>
          <w:rFonts w:ascii="Times New Roman" w:hAnsi="Times New Roman" w:cs="Times New Roman"/>
          <w:sz w:val="24"/>
          <w:szCs w:val="24"/>
        </w:rPr>
        <w:t>практичних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занять студенти дотримуються діючих правил охорони праці, безпеки життєдіяльності</w:t>
      </w:r>
      <w:r w:rsidR="0063203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630DCB" w:rsidRPr="00C95A32" w:rsidRDefault="009940E8" w:rsidP="00112EDD">
      <w:pPr>
        <w:pStyle w:val="a3"/>
        <w:spacing w:before="120" w:after="0" w:line="240" w:lineRule="auto"/>
        <w:ind w:left="0" w:firstLine="709"/>
        <w:jc w:val="both"/>
        <w:rPr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Підсумковий контроль.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E141C">
        <w:rPr>
          <w:rFonts w:ascii="Times New Roman" w:hAnsi="Times New Roman" w:cs="Times New Roman"/>
          <w:sz w:val="24"/>
          <w:szCs w:val="24"/>
        </w:rPr>
        <w:t>Допуск до с</w:t>
      </w:r>
      <w:r w:rsidR="00EA2BCA" w:rsidRPr="00C95A32">
        <w:rPr>
          <w:rFonts w:ascii="Times New Roman" w:hAnsi="Times New Roman" w:cs="Times New Roman"/>
          <w:sz w:val="24"/>
          <w:szCs w:val="24"/>
        </w:rPr>
        <w:t>еместров</w:t>
      </w:r>
      <w:r w:rsidR="00FE141C">
        <w:rPr>
          <w:rFonts w:ascii="Times New Roman" w:hAnsi="Times New Roman" w:cs="Times New Roman"/>
          <w:sz w:val="24"/>
          <w:szCs w:val="24"/>
        </w:rPr>
        <w:t>ого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3356EA">
        <w:rPr>
          <w:rFonts w:ascii="Times New Roman" w:hAnsi="Times New Roman" w:cs="Times New Roman"/>
          <w:sz w:val="24"/>
          <w:szCs w:val="24"/>
        </w:rPr>
        <w:t>екзамен</w:t>
      </w:r>
      <w:r w:rsidR="00FE141C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з даного предмету забезпечу</w:t>
      </w:r>
      <w:r w:rsidR="00EA2BCA" w:rsidRPr="00C95A32">
        <w:rPr>
          <w:rFonts w:ascii="Times New Roman" w:hAnsi="Times New Roman" w:cs="Times New Roman"/>
          <w:sz w:val="24"/>
          <w:szCs w:val="24"/>
        </w:rPr>
        <w:t>є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два підсумкових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26508" w:rsidRPr="00C95A32">
        <w:rPr>
          <w:rFonts w:ascii="Times New Roman" w:hAnsi="Times New Roman" w:cs="Times New Roman"/>
          <w:sz w:val="24"/>
          <w:szCs w:val="24"/>
        </w:rPr>
        <w:t>контролі, що полягають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них ним на практичних заняттях </w:t>
      </w:r>
      <w:r w:rsidRPr="00C95A32">
        <w:rPr>
          <w:rFonts w:ascii="Times New Roman" w:hAnsi="Times New Roman" w:cs="Times New Roman"/>
          <w:sz w:val="24"/>
          <w:szCs w:val="24"/>
        </w:rPr>
        <w:t>і за результа</w:t>
      </w:r>
      <w:r w:rsidR="00F26508" w:rsidRPr="00C95A32">
        <w:rPr>
          <w:rFonts w:ascii="Times New Roman" w:hAnsi="Times New Roman" w:cs="Times New Roman"/>
          <w:sz w:val="24"/>
          <w:szCs w:val="24"/>
        </w:rPr>
        <w:t>тами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Pr="00C95A32">
        <w:rPr>
          <w:rFonts w:ascii="Times New Roman" w:hAnsi="Times New Roman" w:cs="Times New Roman"/>
          <w:sz w:val="24"/>
          <w:szCs w:val="24"/>
        </w:rPr>
        <w:t xml:space="preserve">. </w:t>
      </w:r>
      <w:r w:rsidR="00FE141C">
        <w:rPr>
          <w:rFonts w:ascii="Times New Roman" w:hAnsi="Times New Roman" w:cs="Times New Roman"/>
          <w:sz w:val="24"/>
          <w:szCs w:val="24"/>
        </w:rPr>
        <w:t xml:space="preserve">Екзамен проводиться в усній формі за затвердженими на засіданні кафедри білетами. </w:t>
      </w:r>
      <w:r w:rsidRPr="00C95A32">
        <w:rPr>
          <w:rFonts w:ascii="Times New Roman" w:hAnsi="Times New Roman" w:cs="Times New Roman"/>
          <w:sz w:val="24"/>
          <w:szCs w:val="24"/>
        </w:rPr>
        <w:t xml:space="preserve">Перескладання </w:t>
      </w:r>
      <w:r w:rsidR="003356EA">
        <w:rPr>
          <w:rFonts w:ascii="Times New Roman" w:hAnsi="Times New Roman" w:cs="Times New Roman"/>
          <w:sz w:val="24"/>
          <w:szCs w:val="24"/>
        </w:rPr>
        <w:t>екзамену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відбувається у встановлений деканатом термін. Процедура перескладання </w:t>
      </w:r>
      <w:r w:rsidR="003356EA">
        <w:rPr>
          <w:rFonts w:ascii="Times New Roman" w:hAnsi="Times New Roman" w:cs="Times New Roman"/>
          <w:sz w:val="24"/>
          <w:szCs w:val="24"/>
        </w:rPr>
        <w:t>екзамен</w:t>
      </w:r>
      <w:r w:rsidRPr="00C95A32">
        <w:rPr>
          <w:rFonts w:ascii="Times New Roman" w:hAnsi="Times New Roman" w:cs="Times New Roman"/>
          <w:sz w:val="24"/>
          <w:szCs w:val="24"/>
        </w:rPr>
        <w:t xml:space="preserve">у включає в себе </w:t>
      </w:r>
      <w:r w:rsidR="00FE141C">
        <w:rPr>
          <w:rFonts w:ascii="Times New Roman" w:hAnsi="Times New Roman" w:cs="Times New Roman"/>
          <w:sz w:val="24"/>
          <w:szCs w:val="24"/>
        </w:rPr>
        <w:t xml:space="preserve">отримання допуску </w:t>
      </w:r>
      <w:r w:rsidR="005C3BAA">
        <w:rPr>
          <w:rFonts w:ascii="Times New Roman" w:hAnsi="Times New Roman" w:cs="Times New Roman"/>
          <w:sz w:val="24"/>
          <w:szCs w:val="24"/>
        </w:rPr>
        <w:t xml:space="preserve">до екзамену </w:t>
      </w:r>
      <w:r w:rsidR="00FE141C">
        <w:rPr>
          <w:rFonts w:ascii="Times New Roman" w:hAnsi="Times New Roman" w:cs="Times New Roman"/>
          <w:sz w:val="24"/>
          <w:szCs w:val="24"/>
        </w:rPr>
        <w:t xml:space="preserve">(якщо його у студента не було): </w:t>
      </w:r>
      <w:r w:rsidRPr="00C95A32">
        <w:rPr>
          <w:rFonts w:ascii="Times New Roman" w:hAnsi="Times New Roman" w:cs="Times New Roman"/>
          <w:sz w:val="24"/>
          <w:szCs w:val="24"/>
        </w:rPr>
        <w:t>демонстрацію студентом</w:t>
      </w:r>
      <w:r w:rsidR="00F26508" w:rsidRPr="00C95A32">
        <w:rPr>
          <w:rFonts w:ascii="Times New Roman" w:hAnsi="Times New Roman" w:cs="Times New Roman"/>
          <w:sz w:val="24"/>
          <w:szCs w:val="24"/>
        </w:rPr>
        <w:t>-</w:t>
      </w:r>
      <w:r w:rsidRPr="00C95A32">
        <w:rPr>
          <w:rFonts w:ascii="Times New Roman" w:hAnsi="Times New Roman" w:cs="Times New Roman"/>
          <w:sz w:val="24"/>
          <w:szCs w:val="24"/>
        </w:rPr>
        <w:t xml:space="preserve">боржником </w:t>
      </w:r>
      <w:r w:rsidR="00F26508" w:rsidRPr="00C95A32">
        <w:rPr>
          <w:rFonts w:ascii="Times New Roman" w:hAnsi="Times New Roman" w:cs="Times New Roman"/>
          <w:sz w:val="24"/>
          <w:szCs w:val="24"/>
        </w:rPr>
        <w:t>теоретичних знань і практичних навичок і вмінь з певної теми курсу, а також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(якщо робот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бул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 незадовільн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оцінк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>)</w:t>
      </w:r>
      <w:r w:rsidR="00FE141C">
        <w:rPr>
          <w:rFonts w:ascii="Times New Roman" w:hAnsi="Times New Roman" w:cs="Times New Roman"/>
          <w:sz w:val="24"/>
          <w:szCs w:val="24"/>
        </w:rPr>
        <w:t>, після отримання допуску студент складає екзамен за екзаменаційними білетами</w:t>
      </w:r>
      <w:r w:rsidR="00F26508" w:rsidRPr="00C95A32">
        <w:rPr>
          <w:rFonts w:ascii="Times New Roman" w:hAnsi="Times New Roman" w:cs="Times New Roman"/>
          <w:sz w:val="24"/>
          <w:szCs w:val="24"/>
        </w:rPr>
        <w:t>.</w:t>
      </w:r>
      <w:r w:rsidR="00FE141C">
        <w:rPr>
          <w:rFonts w:ascii="Times New Roman" w:hAnsi="Times New Roman" w:cs="Times New Roman"/>
          <w:sz w:val="24"/>
          <w:szCs w:val="24"/>
        </w:rPr>
        <w:t xml:space="preserve"> Перездача </w:t>
      </w:r>
      <w:r w:rsidR="00ED2E6F">
        <w:rPr>
          <w:rFonts w:ascii="Times New Roman" w:hAnsi="Times New Roman" w:cs="Times New Roman"/>
          <w:sz w:val="24"/>
          <w:szCs w:val="24"/>
        </w:rPr>
        <w:t>екзамену комісії</w:t>
      </w:r>
      <w:r w:rsidR="00FE141C" w:rsidRPr="00ED2E6F">
        <w:rPr>
          <w:rFonts w:ascii="Times New Roman" w:hAnsi="Times New Roman" w:cs="Times New Roman"/>
          <w:sz w:val="24"/>
          <w:szCs w:val="24"/>
        </w:rPr>
        <w:t xml:space="preserve"> </w:t>
      </w:r>
      <w:r w:rsidR="00ED2E6F" w:rsidRPr="00ED2E6F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="00FE141C" w:rsidRPr="00ED2E6F">
        <w:rPr>
          <w:rFonts w:ascii="Times New Roman" w:hAnsi="Times New Roman" w:cs="Times New Roman"/>
          <w:sz w:val="24"/>
          <w:szCs w:val="24"/>
        </w:rPr>
        <w:t>у встановлений деканатом термін за</w:t>
      </w:r>
      <w:r w:rsidR="00FE141C">
        <w:rPr>
          <w:rFonts w:ascii="Times New Roman" w:hAnsi="Times New Roman" w:cs="Times New Roman"/>
          <w:sz w:val="24"/>
          <w:szCs w:val="24"/>
        </w:rPr>
        <w:t xml:space="preserve"> екзаменаційними білетами</w:t>
      </w:r>
      <w:r w:rsidR="00FE141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E56B9B" w:rsidRPr="00AA789F" w:rsidRDefault="00752C30" w:rsidP="00112EDD">
      <w:pPr>
        <w:pStyle w:val="3"/>
        <w:keepNext w:val="0"/>
        <w:widowControl w:val="0"/>
        <w:tabs>
          <w:tab w:val="left" w:pos="567"/>
        </w:tabs>
        <w:ind w:left="425" w:hanging="425"/>
        <w:rPr>
          <w:bCs w:val="0"/>
          <w:sz w:val="28"/>
          <w:szCs w:val="28"/>
        </w:rPr>
      </w:pPr>
      <w:r>
        <w:rPr>
          <w:sz w:val="28"/>
          <w:szCs w:val="28"/>
        </w:rPr>
        <w:t>10</w:t>
      </w:r>
      <w:r w:rsidR="00630DCB" w:rsidRPr="00AA789F">
        <w:rPr>
          <w:sz w:val="28"/>
          <w:szCs w:val="28"/>
        </w:rPr>
        <w:t>.</w:t>
      </w:r>
      <w:r w:rsidR="00630DCB" w:rsidRPr="00AA789F">
        <w:rPr>
          <w:b w:val="0"/>
          <w:sz w:val="28"/>
          <w:szCs w:val="28"/>
        </w:rPr>
        <w:t xml:space="preserve"> </w:t>
      </w:r>
      <w:r w:rsidR="00E56B9B" w:rsidRPr="00AA789F">
        <w:rPr>
          <w:bCs w:val="0"/>
          <w:sz w:val="28"/>
          <w:szCs w:val="28"/>
        </w:rPr>
        <w:t>Програма навчальної дисципліни</w:t>
      </w:r>
    </w:p>
    <w:p w:rsidR="004B5C7A" w:rsidRPr="002314C3" w:rsidRDefault="004B5C7A" w:rsidP="00112EDD">
      <w:pPr>
        <w:widowControl w:val="0"/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4C3">
        <w:rPr>
          <w:rFonts w:ascii="Times New Roman" w:hAnsi="Times New Roman" w:cs="Times New Roman"/>
          <w:b/>
          <w:sz w:val="24"/>
          <w:szCs w:val="24"/>
          <w:lang w:eastAsia="ru-RU"/>
        </w:rPr>
        <w:t>Змістовий модуль 1.</w:t>
      </w:r>
    </w:p>
    <w:p w:rsidR="002314C3" w:rsidRPr="002314C3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Вступ до аналізу. </w:t>
      </w:r>
    </w:p>
    <w:p w:rsidR="00002B61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4C3">
        <w:rPr>
          <w:rFonts w:ascii="Times New Roman" w:hAnsi="Times New Roman" w:cs="Times New Roman"/>
          <w:sz w:val="24"/>
          <w:szCs w:val="24"/>
        </w:rPr>
        <w:t>Диференціальне числення функції однієї змінної.</w:t>
      </w:r>
    </w:p>
    <w:p w:rsidR="002314C3" w:rsidRPr="002314C3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Інтегральне числення функцій однієї змінної. Невизначений інтеграл. </w:t>
      </w:r>
    </w:p>
    <w:p w:rsidR="002314C3" w:rsidRPr="002314C3" w:rsidRDefault="002314C3" w:rsidP="00112EDD">
      <w:pPr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2314C3">
        <w:rPr>
          <w:rFonts w:ascii="Times New Roman" w:hAnsi="Times New Roman" w:cs="Times New Roman"/>
          <w:b/>
          <w:sz w:val="24"/>
          <w:szCs w:val="24"/>
        </w:rPr>
        <w:t>Змістовий модуль 2</w:t>
      </w:r>
    </w:p>
    <w:p w:rsidR="00002B61" w:rsidRPr="002314C3" w:rsidRDefault="00002B61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>Інтегральне числення функцій однієї змінної. Визначений інтеграл.</w:t>
      </w:r>
    </w:p>
    <w:p w:rsidR="00002B61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Диференціальне числення функцій багатьох змінних. </w:t>
      </w:r>
    </w:p>
    <w:p w:rsidR="002314C3" w:rsidRPr="002314C3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Інтегральне числення функцій декількох змінних. </w:t>
      </w:r>
    </w:p>
    <w:p w:rsidR="002314C3" w:rsidRPr="002314C3" w:rsidRDefault="00002B61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14C3" w:rsidRPr="002314C3">
        <w:rPr>
          <w:rFonts w:ascii="Times New Roman" w:hAnsi="Times New Roman" w:cs="Times New Roman"/>
          <w:sz w:val="24"/>
          <w:szCs w:val="24"/>
        </w:rPr>
        <w:t xml:space="preserve">яди. </w:t>
      </w:r>
    </w:p>
    <w:p w:rsidR="00883DAD" w:rsidRDefault="007D5B9F" w:rsidP="00112E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2C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5D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05D76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 w:rsidR="00883DAD" w:rsidRPr="00883DAD">
        <w:rPr>
          <w:rFonts w:ascii="Times New Roman" w:hAnsi="Times New Roman" w:cs="Times New Roman"/>
          <w:b/>
          <w:sz w:val="28"/>
          <w:szCs w:val="28"/>
        </w:rPr>
        <w:t>оцінювання результатів навчання</w:t>
      </w:r>
    </w:p>
    <w:p w:rsidR="006C5D95" w:rsidRPr="002B7BB7" w:rsidRDefault="006C5D95" w:rsidP="00112EDD">
      <w:pPr>
        <w:widowControl w:val="0"/>
        <w:tabs>
          <w:tab w:val="num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7BB7">
        <w:rPr>
          <w:rFonts w:ascii="Times New Roman" w:hAnsi="Times New Roman" w:cs="Times New Roman"/>
          <w:sz w:val="24"/>
          <w:szCs w:val="24"/>
        </w:rPr>
        <w:t xml:space="preserve">Курс “Математичний аналіз” складається з </w:t>
      </w:r>
      <w:r w:rsidR="001F5E6B" w:rsidRPr="002B7BB7">
        <w:rPr>
          <w:rFonts w:ascii="Times New Roman" w:hAnsi="Times New Roman" w:cs="Times New Roman"/>
          <w:sz w:val="24"/>
          <w:szCs w:val="24"/>
        </w:rPr>
        <w:t>двох</w:t>
      </w:r>
      <w:r w:rsidRPr="002B7BB7">
        <w:rPr>
          <w:rFonts w:ascii="Times New Roman" w:hAnsi="Times New Roman" w:cs="Times New Roman"/>
          <w:sz w:val="24"/>
          <w:szCs w:val="24"/>
        </w:rPr>
        <w:t xml:space="preserve"> </w:t>
      </w:r>
      <w:r w:rsidR="001F5E6B" w:rsidRPr="002B7BB7">
        <w:rPr>
          <w:rFonts w:ascii="Times New Roman" w:hAnsi="Times New Roman" w:cs="Times New Roman"/>
          <w:sz w:val="24"/>
          <w:szCs w:val="24"/>
        </w:rPr>
        <w:t>кредитних і двох змістових</w:t>
      </w:r>
      <w:r w:rsidRPr="002B7BB7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1F5E6B" w:rsidRPr="002B7BB7">
        <w:rPr>
          <w:rFonts w:ascii="Times New Roman" w:hAnsi="Times New Roman" w:cs="Times New Roman"/>
          <w:sz w:val="24"/>
          <w:szCs w:val="24"/>
        </w:rPr>
        <w:t>ів</w:t>
      </w:r>
      <w:r w:rsidRPr="002B7BB7">
        <w:rPr>
          <w:rFonts w:ascii="Times New Roman" w:hAnsi="Times New Roman" w:cs="Times New Roman"/>
          <w:sz w:val="24"/>
          <w:szCs w:val="24"/>
        </w:rPr>
        <w:t xml:space="preserve">. Для оцінювання знань, умінь та навичок студентів передбачається проведення поточного контролю на </w:t>
      </w:r>
      <w:r w:rsidR="00F26ECE" w:rsidRPr="002B7BB7">
        <w:rPr>
          <w:rFonts w:ascii="Times New Roman" w:hAnsi="Times New Roman" w:cs="Times New Roman"/>
          <w:sz w:val="24"/>
          <w:szCs w:val="24"/>
        </w:rPr>
        <w:t>практичному</w:t>
      </w:r>
      <w:r w:rsidRPr="002B7BB7">
        <w:rPr>
          <w:rFonts w:ascii="Times New Roman" w:hAnsi="Times New Roman" w:cs="Times New Roman"/>
          <w:sz w:val="24"/>
          <w:szCs w:val="24"/>
        </w:rPr>
        <w:t xml:space="preserve"> занятті, письмової модульної контрольної роботи </w:t>
      </w:r>
      <w:r w:rsidR="001F5E6B" w:rsidRPr="002B7BB7">
        <w:rPr>
          <w:rFonts w:ascii="Times New Roman" w:hAnsi="Times New Roman" w:cs="Times New Roman"/>
          <w:sz w:val="24"/>
          <w:szCs w:val="24"/>
        </w:rPr>
        <w:t xml:space="preserve">за кожний змістовий модуль </w:t>
      </w:r>
      <w:r w:rsidRPr="002B7BB7">
        <w:rPr>
          <w:rFonts w:ascii="Times New Roman" w:hAnsi="Times New Roman" w:cs="Times New Roman"/>
          <w:sz w:val="24"/>
          <w:szCs w:val="24"/>
        </w:rPr>
        <w:t xml:space="preserve">і підсумковий модульний контроль, який проводиться у вигляді </w:t>
      </w:r>
      <w:r w:rsidR="00F26ECE" w:rsidRPr="002B7BB7">
        <w:rPr>
          <w:rFonts w:ascii="Times New Roman" w:hAnsi="Times New Roman" w:cs="Times New Roman"/>
          <w:sz w:val="24"/>
          <w:szCs w:val="24"/>
        </w:rPr>
        <w:t>заліку чи екзамену</w:t>
      </w:r>
      <w:r w:rsidRPr="002B7BB7">
        <w:rPr>
          <w:rFonts w:ascii="Times New Roman" w:hAnsi="Times New Roman" w:cs="Times New Roman"/>
          <w:sz w:val="24"/>
          <w:szCs w:val="24"/>
        </w:rPr>
        <w:t>.</w:t>
      </w:r>
    </w:p>
    <w:p w:rsidR="00C05D76" w:rsidRDefault="002B7BB7" w:rsidP="002B7BB7">
      <w:pPr>
        <w:widowControl w:val="0"/>
        <w:tabs>
          <w:tab w:val="num" w:pos="900"/>
        </w:tabs>
        <w:spacing w:after="120"/>
        <w:ind w:left="35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Розподіл балів</w:t>
      </w:r>
      <w:r>
        <w:rPr>
          <w:rFonts w:ascii="Times New Roman" w:hAnsi="Times New Roman" w:cs="Times New Roman"/>
        </w:rPr>
        <w:t xml:space="preserve"> за змістовими модулями :</w:t>
      </w:r>
    </w:p>
    <w:tbl>
      <w:tblPr>
        <w:tblW w:w="9452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1843"/>
        <w:gridCol w:w="1843"/>
        <w:gridCol w:w="1842"/>
        <w:gridCol w:w="1276"/>
        <w:gridCol w:w="898"/>
      </w:tblGrid>
      <w:tr w:rsidR="00CC24A5" w:rsidRPr="00EF7F3E" w:rsidTr="00294D51">
        <w:trPr>
          <w:cantSplit/>
          <w:trHeight w:val="488"/>
          <w:jc w:val="center"/>
        </w:trPr>
        <w:tc>
          <w:tcPr>
            <w:tcW w:w="7278" w:type="dxa"/>
            <w:gridSpan w:val="4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оточний і модульний контроль (6</w:t>
            </w:r>
            <w:r w:rsidRPr="00EF7F3E">
              <w:rPr>
                <w:rFonts w:ascii="Times New Roman" w:hAnsi="Times New Roman" w:cs="Times New Roman"/>
                <w:b/>
              </w:rPr>
              <w:t>0 балів)</w:t>
            </w:r>
          </w:p>
        </w:tc>
        <w:tc>
          <w:tcPr>
            <w:tcW w:w="1276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898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CC24A5" w:rsidRPr="00EF7F3E" w:rsidTr="00294D51">
        <w:trPr>
          <w:jc w:val="center"/>
        </w:trPr>
        <w:tc>
          <w:tcPr>
            <w:tcW w:w="3593" w:type="dxa"/>
            <w:gridSpan w:val="2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1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F7F3E">
              <w:rPr>
                <w:rFonts w:ascii="Times New Roman" w:hAnsi="Times New Roman" w:cs="Times New Roman"/>
              </w:rPr>
              <w:t>0 балів</w:t>
            </w:r>
            <w:r w:rsidRPr="00EF7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2</w:t>
            </w:r>
          </w:p>
          <w:p w:rsidR="00CC24A5" w:rsidRPr="00DF248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F7F3E">
              <w:rPr>
                <w:rFonts w:ascii="Times New Roman" w:hAnsi="Times New Roman" w:cs="Times New Roman"/>
              </w:rPr>
              <w:t>0 балів</w:t>
            </w:r>
            <w:r w:rsidRPr="00EF7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  <w:vMerge w:val="restart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100</w:t>
            </w:r>
          </w:p>
        </w:tc>
      </w:tr>
      <w:tr w:rsidR="00CC24A5" w:rsidRPr="00EF7F3E" w:rsidTr="00294D51">
        <w:trPr>
          <w:trHeight w:val="541"/>
          <w:jc w:val="center"/>
        </w:trPr>
        <w:tc>
          <w:tcPr>
            <w:tcW w:w="1750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 №1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842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276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A5" w:rsidRPr="00EF7F3E" w:rsidTr="00294D51">
        <w:trPr>
          <w:trHeight w:val="623"/>
          <w:jc w:val="center"/>
        </w:trPr>
        <w:tc>
          <w:tcPr>
            <w:tcW w:w="1750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F3E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F7F3E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1842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F7F3E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276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FC7" w:rsidRDefault="00771FC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</w:p>
    <w:p w:rsidR="001B6B87" w:rsidRPr="00884DDC" w:rsidRDefault="00B95984" w:rsidP="00B95984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884DDC">
        <w:rPr>
          <w:rFonts w:ascii="Times New Roman" w:hAnsi="Times New Roman" w:cs="Times New Roman"/>
          <w:b/>
        </w:rPr>
        <w:t>оточний контроль на практичних заняттях.</w:t>
      </w:r>
    </w:p>
    <w:p w:rsidR="001B6B87" w:rsidRPr="00D729F0" w:rsidRDefault="001B6B87" w:rsidP="00B9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9F0">
        <w:rPr>
          <w:rFonts w:ascii="Times New Roman" w:hAnsi="Times New Roman" w:cs="Times New Roman"/>
          <w:bCs/>
          <w:sz w:val="24"/>
          <w:szCs w:val="24"/>
        </w:rPr>
        <w:t>Відповіді студентів на практичних заняттях оц</w:t>
      </w:r>
      <w:r w:rsidR="00771FC7">
        <w:rPr>
          <w:rFonts w:ascii="Times New Roman" w:hAnsi="Times New Roman" w:cs="Times New Roman"/>
          <w:bCs/>
          <w:sz w:val="24"/>
          <w:szCs w:val="24"/>
        </w:rPr>
        <w:t>інюються за 12-бальною системою.</w:t>
      </w:r>
    </w:p>
    <w:p w:rsidR="001B6B87" w:rsidRPr="00D729F0" w:rsidRDefault="001B6B87" w:rsidP="00771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9F0">
        <w:rPr>
          <w:rFonts w:ascii="Times New Roman" w:hAnsi="Times New Roman" w:cs="Times New Roman"/>
          <w:bCs/>
          <w:sz w:val="24"/>
          <w:szCs w:val="24"/>
        </w:rPr>
        <w:t>Виводиться середнє арифметичне отриманих на практичних заняттях оцінок і бали за змістовний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1B6B87" w:rsidRPr="00014F4E" w:rsidRDefault="009A7808" w:rsidP="00A83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4E">
        <w:rPr>
          <w:rFonts w:ascii="Times New Roman" w:hAnsi="Times New Roman" w:cs="Times New Roman"/>
          <w:b/>
          <w:sz w:val="24"/>
          <w:szCs w:val="24"/>
        </w:rPr>
        <w:t>Модульна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Pr="00014F4E">
        <w:rPr>
          <w:rFonts w:ascii="Times New Roman" w:hAnsi="Times New Roman" w:cs="Times New Roman"/>
          <w:b/>
          <w:sz w:val="24"/>
          <w:szCs w:val="24"/>
        </w:rPr>
        <w:t>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 w:rsidRPr="00014F4E">
        <w:rPr>
          <w:rFonts w:ascii="Times New Roman" w:hAnsi="Times New Roman" w:cs="Times New Roman"/>
          <w:b/>
          <w:sz w:val="24"/>
          <w:szCs w:val="24"/>
        </w:rPr>
        <w:t>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61">
        <w:rPr>
          <w:rFonts w:ascii="Times New Roman" w:hAnsi="Times New Roman" w:cs="Times New Roman"/>
          <w:b/>
          <w:sz w:val="24"/>
          <w:szCs w:val="24"/>
        </w:rPr>
        <w:t>№ 1, 2</w:t>
      </w:r>
      <w:r w:rsidR="001F5E6B">
        <w:rPr>
          <w:rFonts w:ascii="Times New Roman" w:hAnsi="Times New Roman" w:cs="Times New Roman"/>
          <w:b/>
          <w:sz w:val="24"/>
          <w:szCs w:val="24"/>
        </w:rPr>
        <w:t xml:space="preserve"> –         18 балів</w:t>
      </w:r>
      <w:r w:rsidR="007B2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B87" w:rsidRDefault="00F66AB2" w:rsidP="00D7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32D">
        <w:rPr>
          <w:rFonts w:ascii="Times New Roman" w:hAnsi="Times New Roman" w:cs="Times New Roman"/>
          <w:sz w:val="24"/>
          <w:szCs w:val="24"/>
        </w:rPr>
        <w:t>Якщо сума балів</w:t>
      </w:r>
      <w:r w:rsidR="007B2D4B">
        <w:rPr>
          <w:rFonts w:ascii="Times New Roman" w:hAnsi="Times New Roman" w:cs="Times New Roman"/>
          <w:sz w:val="24"/>
          <w:szCs w:val="24"/>
        </w:rPr>
        <w:t>, набраних за МКР,</w:t>
      </w:r>
      <w:r w:rsidRPr="004A532D">
        <w:rPr>
          <w:rFonts w:ascii="Times New Roman" w:hAnsi="Times New Roman" w:cs="Times New Roman"/>
          <w:sz w:val="24"/>
          <w:szCs w:val="24"/>
        </w:rPr>
        <w:t xml:space="preserve"> менша </w:t>
      </w:r>
      <w:r w:rsidR="00771FC7">
        <w:rPr>
          <w:rFonts w:ascii="Times New Roman" w:hAnsi="Times New Roman" w:cs="Times New Roman"/>
          <w:sz w:val="24"/>
          <w:szCs w:val="24"/>
        </w:rPr>
        <w:t>11</w:t>
      </w:r>
      <w:r w:rsidR="001B6B87" w:rsidRPr="004A532D">
        <w:rPr>
          <w:rFonts w:ascii="Times New Roman" w:hAnsi="Times New Roman" w:cs="Times New Roman"/>
          <w:sz w:val="24"/>
          <w:szCs w:val="24"/>
        </w:rPr>
        <w:t xml:space="preserve">, студент зобов’язаний </w:t>
      </w:r>
      <w:r w:rsidR="007B2D4B">
        <w:rPr>
          <w:rFonts w:ascii="Times New Roman" w:hAnsi="Times New Roman" w:cs="Times New Roman"/>
          <w:sz w:val="24"/>
          <w:szCs w:val="24"/>
        </w:rPr>
        <w:t xml:space="preserve">виконати </w:t>
      </w:r>
      <w:r w:rsidR="001B6B87" w:rsidRPr="004A532D">
        <w:rPr>
          <w:rFonts w:ascii="Times New Roman" w:hAnsi="Times New Roman" w:cs="Times New Roman"/>
          <w:sz w:val="24"/>
          <w:szCs w:val="24"/>
        </w:rPr>
        <w:t>контрольну роботу</w:t>
      </w:r>
      <w:r w:rsidR="007B2D4B"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="001B6B87" w:rsidRPr="004A532D">
        <w:rPr>
          <w:rFonts w:ascii="Times New Roman" w:hAnsi="Times New Roman" w:cs="Times New Roman"/>
          <w:sz w:val="24"/>
          <w:szCs w:val="24"/>
        </w:rPr>
        <w:t>.</w:t>
      </w:r>
    </w:p>
    <w:p w:rsidR="00A83DC6" w:rsidRPr="00A83DC6" w:rsidRDefault="009855BC" w:rsidP="00A83D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Екзамен – 40 балів</w:t>
      </w:r>
    </w:p>
    <w:p w:rsidR="00A83DC6" w:rsidRPr="00A83DC6" w:rsidRDefault="00A83DC6" w:rsidP="00A83D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DC6">
        <w:rPr>
          <w:rFonts w:ascii="Times New Roman" w:hAnsi="Times New Roman" w:cs="Times New Roman"/>
          <w:sz w:val="24"/>
          <w:szCs w:val="24"/>
        </w:rPr>
        <w:t>Екзаменаційний білет містить 2 теоретичні питання і 2 практичні завдання.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C6">
        <w:rPr>
          <w:rFonts w:ascii="Times New Roman" w:hAnsi="Times New Roman" w:cs="Times New Roman"/>
          <w:sz w:val="24"/>
          <w:szCs w:val="24"/>
        </w:rPr>
        <w:t xml:space="preserve">Кожне питання і завдання оцінюється в 10 балів. </w:t>
      </w:r>
    </w:p>
    <w:p w:rsidR="00A83DC6" w:rsidRPr="004A532D" w:rsidRDefault="00A83DC6" w:rsidP="00D7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125" w:rsidRDefault="00B21125" w:rsidP="00752C30">
      <w:pPr>
        <w:pStyle w:val="3"/>
        <w:keepNext w:val="0"/>
        <w:widowControl w:val="0"/>
        <w:numPr>
          <w:ilvl w:val="0"/>
          <w:numId w:val="42"/>
        </w:numPr>
        <w:tabs>
          <w:tab w:val="left" w:pos="0"/>
        </w:tabs>
        <w:spacing w:before="120" w:after="120"/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Дзядик В.К. Математичний аналіз: підручник: у 2–х томах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В.К. Дзядик – К.: Вища школа, 1995.–Т.1. – 495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аналізу: підручник: у 3-х частинах. Частина 1. Функції багатьох змінних і диференціальні рівняння </w:t>
      </w:r>
      <w:r w:rsidRPr="00A87CCA">
        <w:rPr>
          <w:rFonts w:ascii="Times New Roman" w:hAnsi="Times New Roman" w:cs="Times New Roman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2–ге видання., перероб. і допов. – К.: Вища школа, 1991. – 383с.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аналізу: підручник: у 3-х частинах. Частина 2. Функції однієї змінної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2-ге видання., перероб. і допов. – К.: Вища школа, 1990. –366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аналізу: підручник: у 3-х частинах. Частина 3. Елементи теорії функцій і функціонального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2-ге видання., перероб. і допов.–К.: Вища школа, 1992. –359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К.: Вища школа, 1976. – Ч.1.–367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К.: Вища школа, 1976. – Ч.2. – 389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К.: Вища школа, 1979.– Ч.3.–384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</w:rPr>
        <w:t xml:space="preserve">Ильин В.А. </w:t>
      </w:r>
      <w:r w:rsidRPr="00D77E3E">
        <w:rPr>
          <w:rFonts w:ascii="Times New Roman" w:hAnsi="Times New Roman" w:cs="Times New Roman"/>
          <w:lang w:val="ru-RU"/>
        </w:rPr>
        <w:t xml:space="preserve">Математический анализ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  <w:lang w:val="ru-RU"/>
        </w:rPr>
        <w:t xml:space="preserve"> В.А. </w:t>
      </w:r>
      <w:r w:rsidRPr="00D77E3E">
        <w:rPr>
          <w:rFonts w:ascii="Times New Roman" w:hAnsi="Times New Roman" w:cs="Times New Roman"/>
        </w:rPr>
        <w:t xml:space="preserve">Ильин, В.А. Садовничий, Бл. Х. Сендов. </w:t>
      </w:r>
      <w:r w:rsidRPr="00D77E3E">
        <w:rPr>
          <w:rFonts w:ascii="Times New Roman" w:hAnsi="Times New Roman" w:cs="Times New Roman"/>
          <w:lang w:val="ru-RU"/>
        </w:rPr>
        <w:t>– М.: Наука. Главная редакция физико–математической литературы, 1979. – 720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  <w:lang w:val="ru-RU"/>
        </w:rPr>
        <w:t>Шкіль М.</w:t>
      </w:r>
      <w:r w:rsidRPr="00D77E3E">
        <w:rPr>
          <w:rFonts w:ascii="Times New Roman" w:hAnsi="Times New Roman" w:cs="Times New Roman"/>
        </w:rPr>
        <w:t>І</w:t>
      </w:r>
      <w:r w:rsidRPr="00D77E3E">
        <w:rPr>
          <w:rFonts w:ascii="Times New Roman" w:hAnsi="Times New Roman" w:cs="Times New Roman"/>
          <w:lang w:val="ru-RU"/>
        </w:rPr>
        <w:t xml:space="preserve">. </w:t>
      </w:r>
      <w:r w:rsidRPr="00D77E3E">
        <w:rPr>
          <w:rFonts w:ascii="Times New Roman" w:hAnsi="Times New Roman" w:cs="Times New Roman"/>
        </w:rPr>
        <w:t>Математичний</w:t>
      </w:r>
      <w:r w:rsidRPr="00D77E3E">
        <w:rPr>
          <w:rFonts w:ascii="Times New Roman" w:hAnsi="Times New Roman" w:cs="Times New Roman"/>
          <w:lang w:val="ru-RU"/>
        </w:rPr>
        <w:t xml:space="preserve"> </w:t>
      </w:r>
      <w:r w:rsidRPr="00D77E3E">
        <w:rPr>
          <w:rFonts w:ascii="Times New Roman" w:hAnsi="Times New Roman" w:cs="Times New Roman"/>
        </w:rPr>
        <w:t>аналіз</w:t>
      </w:r>
      <w:r w:rsidRPr="00A87CCA">
        <w:rPr>
          <w:rFonts w:ascii="Times New Roman" w:hAnsi="Times New Roman" w:cs="Times New Roman"/>
          <w:lang w:val="ru-RU"/>
        </w:rPr>
        <w:t xml:space="preserve"> /</w:t>
      </w:r>
      <w:r w:rsidRPr="00D77E3E">
        <w:rPr>
          <w:rFonts w:ascii="Times New Roman" w:hAnsi="Times New Roman" w:cs="Times New Roman"/>
          <w:lang w:val="ru-RU"/>
        </w:rPr>
        <w:t xml:space="preserve"> М.І. Шкіль. – </w:t>
      </w:r>
      <w:r w:rsidRPr="00D77E3E">
        <w:rPr>
          <w:rFonts w:ascii="Times New Roman" w:hAnsi="Times New Roman" w:cs="Times New Roman"/>
        </w:rPr>
        <w:t>К.: Вища школа, 1978.</w:t>
      </w:r>
      <w:r w:rsidRPr="00D77E3E">
        <w:rPr>
          <w:rFonts w:ascii="Times New Roman" w:hAnsi="Times New Roman" w:cs="Times New Roman"/>
          <w:lang w:val="ru-RU"/>
        </w:rPr>
        <w:t xml:space="preserve"> – Ч. 1. </w:t>
      </w:r>
      <w:r w:rsidRPr="00D77E3E">
        <w:rPr>
          <w:rFonts w:ascii="Times New Roman" w:hAnsi="Times New Roman" w:cs="Times New Roman"/>
        </w:rPr>
        <w:t>– 384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  <w:lang w:val="ru-RU"/>
        </w:rPr>
        <w:t>Шкіль М.</w:t>
      </w:r>
      <w:r w:rsidRPr="00D77E3E">
        <w:rPr>
          <w:rFonts w:ascii="Times New Roman" w:hAnsi="Times New Roman" w:cs="Times New Roman"/>
        </w:rPr>
        <w:t>І</w:t>
      </w:r>
      <w:r w:rsidRPr="00D77E3E">
        <w:rPr>
          <w:rFonts w:ascii="Times New Roman" w:hAnsi="Times New Roman" w:cs="Times New Roman"/>
          <w:lang w:val="ru-RU"/>
        </w:rPr>
        <w:t xml:space="preserve">. </w:t>
      </w:r>
      <w:r w:rsidRPr="00D77E3E">
        <w:rPr>
          <w:rFonts w:ascii="Times New Roman" w:hAnsi="Times New Roman" w:cs="Times New Roman"/>
        </w:rPr>
        <w:t>Математичний</w:t>
      </w:r>
      <w:r w:rsidRPr="00D77E3E">
        <w:rPr>
          <w:rFonts w:ascii="Times New Roman" w:hAnsi="Times New Roman" w:cs="Times New Roman"/>
          <w:lang w:val="ru-RU"/>
        </w:rPr>
        <w:t xml:space="preserve"> </w:t>
      </w:r>
      <w:r w:rsidRPr="00D77E3E">
        <w:rPr>
          <w:rFonts w:ascii="Times New Roman" w:hAnsi="Times New Roman" w:cs="Times New Roman"/>
        </w:rPr>
        <w:t xml:space="preserve">аналіз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М.І. </w:t>
      </w:r>
      <w:r w:rsidRPr="00D77E3E">
        <w:rPr>
          <w:rFonts w:ascii="Times New Roman" w:hAnsi="Times New Roman" w:cs="Times New Roman"/>
          <w:lang w:val="ru-RU"/>
        </w:rPr>
        <w:t xml:space="preserve">Шкіль. – </w:t>
      </w:r>
      <w:r w:rsidRPr="00D77E3E">
        <w:rPr>
          <w:rFonts w:ascii="Times New Roman" w:hAnsi="Times New Roman" w:cs="Times New Roman"/>
        </w:rPr>
        <w:t>К.: Вища школа, 1981. –</w:t>
      </w:r>
      <w:r w:rsidRPr="00D77E3E">
        <w:rPr>
          <w:rFonts w:ascii="Times New Roman" w:hAnsi="Times New Roman" w:cs="Times New Roman"/>
          <w:lang w:val="ru-RU"/>
        </w:rPr>
        <w:t xml:space="preserve"> Ч. 2.–</w:t>
      </w:r>
      <w:r w:rsidRPr="00D77E3E">
        <w:rPr>
          <w:rFonts w:ascii="Times New Roman" w:hAnsi="Times New Roman" w:cs="Times New Roman"/>
        </w:rPr>
        <w:t>454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lastRenderedPageBreak/>
        <w:t xml:space="preserve">Тер–Крикоров П.С. Курс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П.С. </w:t>
      </w:r>
      <w:r w:rsidRPr="00D77E3E">
        <w:rPr>
          <w:rFonts w:ascii="Times New Roman" w:hAnsi="Times New Roman" w:cs="Times New Roman"/>
          <w:lang w:val="ru-RU"/>
        </w:rPr>
        <w:t>Тер–Крикоров, М.И. Шабунин. –М.: Наука.  Главная редакция физико–математической литературы, 1988. – 816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Бохан К.А. Курс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  <w:lang w:val="ru-RU"/>
        </w:rPr>
        <w:t xml:space="preserve"> К.А. Бохан, И.А. Егорова, К.В. Лащенов. – М.: Просвещение, 1972. – Т. 1. – 509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Бохан К.А. Курс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  <w:lang w:val="ru-RU"/>
        </w:rPr>
        <w:t xml:space="preserve"> К.А. Бохан, И.А. Егорова, К.В. Лащенов. – М.: Просвещение, 1972. – Т. 2. – 439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Фихтенгольц Г.М. Курс дифференциального и интегрального исчисления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Г.М. </w:t>
      </w:r>
      <w:r w:rsidRPr="00D77E3E">
        <w:rPr>
          <w:rFonts w:ascii="Times New Roman" w:hAnsi="Times New Roman" w:cs="Times New Roman"/>
          <w:lang w:val="ru-RU"/>
        </w:rPr>
        <w:t>Фихтенгольц. – М.: Наука. Главная редакция физико–математической литературы, 1970.–Т. 1. – 607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Фихтенгольц Г.М. Курс дифференциального и интегрального исчисления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Г.М. </w:t>
      </w:r>
      <w:r w:rsidRPr="00D77E3E">
        <w:rPr>
          <w:rFonts w:ascii="Times New Roman" w:hAnsi="Times New Roman" w:cs="Times New Roman"/>
          <w:lang w:val="ru-RU"/>
        </w:rPr>
        <w:t>Фихтенгольц. – М.: Наука. Главная редакция физико–математической литературы, 1970. – Т. 2. – 800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Фихтенгольц Г.М. Курс дифференциального и интегрального исчисления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Г.М. </w:t>
      </w:r>
      <w:r w:rsidRPr="00D77E3E">
        <w:rPr>
          <w:rFonts w:ascii="Times New Roman" w:hAnsi="Times New Roman" w:cs="Times New Roman"/>
          <w:lang w:val="ru-RU"/>
        </w:rPr>
        <w:t xml:space="preserve">Фихтенгольц. – М.: Наука. Главная редакция физико–математической литературы, 1970. – Т. 3. – 607 с.         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Ляшко И.И. Математический анализ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</w:t>
      </w:r>
      <w:r w:rsidRPr="00D77E3E">
        <w:rPr>
          <w:rFonts w:ascii="Times New Roman" w:hAnsi="Times New Roman" w:cs="Times New Roman"/>
          <w:lang w:val="ru-RU"/>
        </w:rPr>
        <w:t>И.И. Ляшко, А.К. Боярчук, Б.Г. Гай, А.Ф. Калайда. – К.: Вища школа, 1983. – Ч. 1. – 530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Ляшко И.И. Математический анализ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</w:t>
      </w:r>
      <w:r w:rsidRPr="00D77E3E">
        <w:rPr>
          <w:rFonts w:ascii="Times New Roman" w:hAnsi="Times New Roman" w:cs="Times New Roman"/>
          <w:lang w:val="ru-RU"/>
        </w:rPr>
        <w:t xml:space="preserve">И.И. Ляшко, А.К. Боярчук, Б.Г. Гай, А.Ф. Калайда. – К.: Вища школа, 1983. – Ч. 2. – 495             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Ильин В.А. Основы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В.А. </w:t>
      </w:r>
      <w:r w:rsidRPr="00D77E3E">
        <w:rPr>
          <w:rFonts w:ascii="Times New Roman" w:hAnsi="Times New Roman" w:cs="Times New Roman"/>
          <w:lang w:val="ru-RU"/>
        </w:rPr>
        <w:t>Ильин, Э.Г. Позняк. – М.: Наука,  1982. – Ч. 1. – 374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>Виленкин Н.Я. Математический анализ. Введение в анализ: Учеб. пособие для студентов–заочников 1 курса физ.–мат.фак. пед. ин–тов</w:t>
      </w:r>
      <w:r w:rsidRPr="00A87CCA">
        <w:rPr>
          <w:rFonts w:ascii="Times New Roman" w:hAnsi="Times New Roman" w:cs="Times New Roman"/>
          <w:lang w:val="ru-RU"/>
        </w:rPr>
        <w:t xml:space="preserve"> /</w:t>
      </w:r>
      <w:r w:rsidRPr="00D77E3E">
        <w:rPr>
          <w:rFonts w:ascii="Times New Roman" w:hAnsi="Times New Roman" w:cs="Times New Roman"/>
          <w:lang w:val="ru-RU"/>
        </w:rPr>
        <w:t xml:space="preserve"> Н.Я. Виленкин, А.Г. Мордкович.– М.: Просвещение, 1983.–191 с.</w:t>
      </w:r>
    </w:p>
    <w:p w:rsidR="00D44AB4" w:rsidRPr="00D77E3E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1"/>
        </w:tabs>
        <w:spacing w:line="240" w:lineRule="auto"/>
        <w:ind w:right="20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Сидоров Ю.В. Лекции по теории функций комплексного переменного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</w:rPr>
        <w:t xml:space="preserve"> </w:t>
      </w:r>
      <w:r w:rsidRPr="00D77E3E">
        <w:rPr>
          <w:sz w:val="22"/>
          <w:szCs w:val="22"/>
          <w:lang w:val="ru-RU"/>
        </w:rPr>
        <w:t>Ю.В. Сидоров, М.В. Федорюк, М.И. Шабунин. –  М.: Наука, 1982. –  472 с.</w:t>
      </w:r>
    </w:p>
    <w:p w:rsidR="00D44AB4" w:rsidRPr="00D77E3E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81"/>
        </w:tabs>
        <w:spacing w:line="240" w:lineRule="auto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>Бугров Я.С. Дифференциальное и интегральное исчисление</w:t>
      </w:r>
      <w:r w:rsidRPr="00A87CCA">
        <w:rPr>
          <w:sz w:val="22"/>
          <w:szCs w:val="22"/>
          <w:lang w:val="ru-RU"/>
        </w:rPr>
        <w:t xml:space="preserve"> </w:t>
      </w:r>
      <w:r w:rsidRPr="00D77E3E">
        <w:rPr>
          <w:sz w:val="22"/>
          <w:szCs w:val="22"/>
        </w:rPr>
        <w:t xml:space="preserve">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  <w:lang w:val="ru-RU"/>
        </w:rPr>
        <w:t xml:space="preserve"> Бугров Я.С., Никольский С.М. – М.: Наука, 1980. –  432 с.</w:t>
      </w:r>
    </w:p>
    <w:p w:rsidR="00D44AB4" w:rsidRPr="00D77E3E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ind w:right="20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Бугров Я.С. Диференциальные уравнения. Кратные интегралы. Ряды. Функции комплексного переменного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</w:rPr>
        <w:t xml:space="preserve"> </w:t>
      </w:r>
      <w:r w:rsidRPr="00D77E3E">
        <w:rPr>
          <w:sz w:val="22"/>
          <w:szCs w:val="22"/>
          <w:lang w:val="ru-RU"/>
        </w:rPr>
        <w:t>Бугров Я.С., Никольский С.М. – М.: Наука, 1981. –  448 с.</w:t>
      </w:r>
    </w:p>
    <w:p w:rsidR="00D44AB4" w:rsidRPr="00A87CCA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1"/>
        </w:tabs>
        <w:spacing w:line="240" w:lineRule="auto"/>
        <w:ind w:right="20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Араманович И.Г. Функции комплексного переменного. </w:t>
      </w:r>
      <w:r w:rsidRPr="00A87CCA">
        <w:rPr>
          <w:sz w:val="22"/>
          <w:szCs w:val="22"/>
          <w:lang w:val="ru-RU"/>
        </w:rPr>
        <w:t>Операционное исчисление. Теория устойчивости</w:t>
      </w:r>
      <w:r w:rsidRPr="00D77E3E">
        <w:rPr>
          <w:sz w:val="22"/>
          <w:szCs w:val="22"/>
        </w:rPr>
        <w:t xml:space="preserve">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  <w:lang w:val="ru-RU"/>
        </w:rPr>
        <w:t xml:space="preserve"> И.Г. Араманович,  Г.Л. Лунц, Л. Э. Эльсгольц. </w:t>
      </w:r>
      <w:r w:rsidRPr="00D77E3E">
        <w:rPr>
          <w:sz w:val="22"/>
          <w:szCs w:val="22"/>
        </w:rPr>
        <w:t xml:space="preserve">– </w:t>
      </w:r>
      <w:r w:rsidRPr="00A87CCA">
        <w:rPr>
          <w:sz w:val="22"/>
          <w:szCs w:val="22"/>
          <w:lang w:val="ru-RU"/>
        </w:rPr>
        <w:t xml:space="preserve"> М.: Наука, 1968</w:t>
      </w:r>
      <w:r w:rsidRPr="00D77E3E">
        <w:rPr>
          <w:sz w:val="22"/>
          <w:szCs w:val="22"/>
        </w:rPr>
        <w:t xml:space="preserve">. – </w:t>
      </w:r>
      <w:r w:rsidRPr="00A87CCA">
        <w:rPr>
          <w:sz w:val="22"/>
          <w:szCs w:val="22"/>
          <w:lang w:val="ru-RU"/>
        </w:rPr>
        <w:t xml:space="preserve"> 415</w:t>
      </w:r>
      <w:r w:rsidRPr="00D77E3E">
        <w:rPr>
          <w:sz w:val="22"/>
          <w:szCs w:val="22"/>
          <w:lang w:val="ru-RU"/>
        </w:rPr>
        <w:t xml:space="preserve"> </w:t>
      </w:r>
      <w:r w:rsidRPr="00A87CCA">
        <w:rPr>
          <w:sz w:val="22"/>
          <w:szCs w:val="22"/>
          <w:lang w:val="ru-RU"/>
        </w:rPr>
        <w:t>с.</w:t>
      </w:r>
    </w:p>
    <w:p w:rsidR="00D44AB4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Мышкис А.Д. Математика для втузов (специальные курсы)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  <w:lang w:val="ru-RU"/>
        </w:rPr>
        <w:t xml:space="preserve"> А.Д. Мышкис. – М.: Наука, 1971. - 632с.</w:t>
      </w:r>
    </w:p>
    <w:p w:rsidR="00D44AB4" w:rsidRPr="00BD78F4" w:rsidRDefault="00D44AB4" w:rsidP="00D44AB4">
      <w:pPr>
        <w:ind w:left="426" w:hanging="426"/>
        <w:jc w:val="center"/>
        <w:rPr>
          <w:rFonts w:ascii="Times New Roman" w:hAnsi="Times New Roman" w:cs="Times New Roman"/>
          <w:b/>
          <w:lang w:val="ru-RU"/>
        </w:rPr>
      </w:pPr>
      <w:r w:rsidRPr="00BD78F4">
        <w:rPr>
          <w:rFonts w:ascii="Times New Roman" w:hAnsi="Times New Roman" w:cs="Times New Roman"/>
          <w:b/>
        </w:rPr>
        <w:t>Збірники</w:t>
      </w:r>
      <w:r w:rsidRPr="00BD78F4">
        <w:rPr>
          <w:rFonts w:ascii="Times New Roman" w:hAnsi="Times New Roman" w:cs="Times New Roman"/>
          <w:b/>
          <w:lang w:val="ru-RU"/>
        </w:rPr>
        <w:t xml:space="preserve"> задач: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Дюженкова Л.І. Математичний аналіз у задачах і прикладах.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Л.І. Дюженкова, Т.В. Колесник, М.Я. Ляшенко, Г.О. Михалін, М.І. Шкіль. – К.: Вища школа, 2003. – Ч. 1. – 462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Виленкин Н.Я. Задачник по курсу </w:t>
      </w:r>
      <w:r w:rsidRPr="00D41AE7">
        <w:rPr>
          <w:sz w:val="22"/>
          <w:szCs w:val="22"/>
          <w:lang w:val="ru-RU"/>
        </w:rPr>
        <w:t>математического</w:t>
      </w:r>
      <w:r w:rsidRPr="00D41AE7">
        <w:rPr>
          <w:sz w:val="22"/>
          <w:szCs w:val="22"/>
        </w:rPr>
        <w:t xml:space="preserve"> анализа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Н.Я. Виленкин и др. Под ред. Н.Я. Виленкина. – М.: Просвещение, 1971.– Ч. 1. – 349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Виленкин Н.Я. Задачник по курсу </w:t>
      </w:r>
      <w:r w:rsidRPr="00D41AE7">
        <w:rPr>
          <w:sz w:val="22"/>
          <w:szCs w:val="22"/>
          <w:lang w:val="ru-RU"/>
        </w:rPr>
        <w:t>математического</w:t>
      </w:r>
      <w:r w:rsidRPr="00D41AE7">
        <w:rPr>
          <w:sz w:val="22"/>
          <w:szCs w:val="22"/>
        </w:rPr>
        <w:t xml:space="preserve"> анализа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Н.Я. Виленкин и др. Под ред. Н.Я. Виленкина. – М.: Просвещение, 1971.– Ч. 2. – 335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Демидович Б.П. Сборник задач и упражнений по </w:t>
      </w:r>
      <w:r w:rsidRPr="00D41AE7">
        <w:rPr>
          <w:sz w:val="22"/>
          <w:szCs w:val="22"/>
          <w:lang w:val="ru-RU"/>
        </w:rPr>
        <w:t>математическому</w:t>
      </w:r>
      <w:r w:rsidRPr="00D41AE7">
        <w:rPr>
          <w:sz w:val="22"/>
          <w:szCs w:val="22"/>
        </w:rPr>
        <w:t xml:space="preserve"> </w:t>
      </w:r>
      <w:r w:rsidRPr="00D41AE7">
        <w:rPr>
          <w:sz w:val="22"/>
          <w:szCs w:val="22"/>
          <w:lang w:val="ru-RU"/>
        </w:rPr>
        <w:t>анализу. /</w:t>
      </w:r>
      <w:r w:rsidRPr="00D41AE7">
        <w:rPr>
          <w:sz w:val="22"/>
          <w:szCs w:val="22"/>
        </w:rPr>
        <w:t xml:space="preserve"> Б.П. Демидович. </w:t>
      </w:r>
      <w:r w:rsidRPr="00D41AE7">
        <w:rPr>
          <w:sz w:val="22"/>
          <w:szCs w:val="22"/>
          <w:lang w:val="ru-RU"/>
        </w:rPr>
        <w:t>– М.: Наука</w:t>
      </w:r>
      <w:r w:rsidRPr="00D41AE7">
        <w:rPr>
          <w:sz w:val="22"/>
          <w:szCs w:val="22"/>
        </w:rPr>
        <w:t>, 1977. – 545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Давыдов Н.А. </w:t>
      </w:r>
      <w:r w:rsidRPr="00D41AE7">
        <w:rPr>
          <w:sz w:val="22"/>
          <w:szCs w:val="22"/>
          <w:lang w:val="ru-RU"/>
        </w:rPr>
        <w:t>Сборник</w:t>
      </w:r>
      <w:r w:rsidRPr="00D41AE7">
        <w:rPr>
          <w:sz w:val="22"/>
          <w:szCs w:val="22"/>
        </w:rPr>
        <w:t xml:space="preserve"> задач по </w:t>
      </w:r>
      <w:r w:rsidRPr="00D41AE7">
        <w:rPr>
          <w:sz w:val="22"/>
          <w:szCs w:val="22"/>
          <w:lang w:val="ru-RU"/>
        </w:rPr>
        <w:t>математическому</w:t>
      </w:r>
      <w:r w:rsidRPr="00D41AE7">
        <w:rPr>
          <w:sz w:val="22"/>
          <w:szCs w:val="22"/>
        </w:rPr>
        <w:t xml:space="preserve"> анлизу</w:t>
      </w:r>
      <w:r w:rsidRPr="00D41AE7">
        <w:rPr>
          <w:sz w:val="22"/>
          <w:szCs w:val="22"/>
          <w:lang w:val="ru-RU"/>
        </w:rPr>
        <w:t xml:space="preserve"> /</w:t>
      </w:r>
      <w:r w:rsidRPr="00D41AE7">
        <w:rPr>
          <w:sz w:val="22"/>
          <w:szCs w:val="22"/>
        </w:rPr>
        <w:t xml:space="preserve"> Н.А. Давыдов, П.П. Коровкин, В.Н. </w:t>
      </w:r>
      <w:r w:rsidRPr="00D41AE7">
        <w:rPr>
          <w:sz w:val="22"/>
          <w:szCs w:val="22"/>
          <w:lang w:val="ru-RU"/>
        </w:rPr>
        <w:t>Никольский</w:t>
      </w:r>
      <w:r w:rsidRPr="00D41AE7">
        <w:rPr>
          <w:sz w:val="22"/>
          <w:szCs w:val="22"/>
        </w:rPr>
        <w:t>. – М.: Просвещение, 1973. – 255 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Берман Г.М. Сборник задач по курсу </w:t>
      </w:r>
      <w:r w:rsidRPr="00D41AE7">
        <w:rPr>
          <w:sz w:val="22"/>
          <w:szCs w:val="22"/>
          <w:lang w:val="ru-RU"/>
        </w:rPr>
        <w:t>математического</w:t>
      </w:r>
      <w:r w:rsidRPr="00D41AE7">
        <w:rPr>
          <w:sz w:val="22"/>
          <w:szCs w:val="22"/>
        </w:rPr>
        <w:t xml:space="preserve"> </w:t>
      </w:r>
      <w:r w:rsidRPr="00D41AE7">
        <w:rPr>
          <w:sz w:val="22"/>
          <w:szCs w:val="22"/>
          <w:lang w:val="ru-RU"/>
        </w:rPr>
        <w:t>анализа /</w:t>
      </w:r>
      <w:r w:rsidRPr="00D41AE7">
        <w:rPr>
          <w:sz w:val="22"/>
          <w:szCs w:val="22"/>
        </w:rPr>
        <w:t xml:space="preserve"> Г.М. Берман</w:t>
      </w:r>
      <w:r w:rsidRPr="00D41AE7">
        <w:rPr>
          <w:sz w:val="22"/>
          <w:szCs w:val="22"/>
          <w:lang w:val="ru-RU"/>
        </w:rPr>
        <w:t>. – М.:  Наука. Главная редакция физико–математичской литератуы, 1967. – 443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>Виноградова И.А. Задачи и упражнения по математическому анал</w:t>
      </w:r>
      <w:r w:rsidRPr="00D41AE7">
        <w:rPr>
          <w:sz w:val="22"/>
          <w:szCs w:val="22"/>
          <w:lang w:val="ru-RU"/>
        </w:rPr>
        <w:t>и</w:t>
      </w:r>
      <w:r w:rsidRPr="00D41AE7">
        <w:rPr>
          <w:sz w:val="22"/>
          <w:szCs w:val="22"/>
        </w:rPr>
        <w:t xml:space="preserve">зу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И.А. Виноградова, С.Н. Олейник, В.А. Садовничий. – М.: Изд–во Моск. Ун–та, 1988. – 416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>Дороговцев А.Я. Математический анал</w:t>
      </w:r>
      <w:r w:rsidRPr="00D41AE7">
        <w:rPr>
          <w:sz w:val="22"/>
          <w:szCs w:val="22"/>
          <w:lang w:val="ru-RU"/>
        </w:rPr>
        <w:t>и</w:t>
      </w:r>
      <w:r w:rsidRPr="00D41AE7">
        <w:rPr>
          <w:sz w:val="22"/>
          <w:szCs w:val="22"/>
        </w:rPr>
        <w:t xml:space="preserve">з: Сборник задач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А.Я. Дороговцев. – К. : Вища школа, 1987. – 408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  <w:lang w:val="ru-RU"/>
        </w:rPr>
        <w:lastRenderedPageBreak/>
        <w:t>Краснов М.П. Функции комплексного переменного. Операционное исчисление. Теория устойчивости / М.П. Краснов, А.И. Киселев, Г.И. Макаренко. – М.: Наука, 1981. –  302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  <w:lang w:val="ru-RU"/>
        </w:rPr>
        <w:t xml:space="preserve">Ефимов А.В. Сборник задач по математике для втузов, ч. </w:t>
      </w:r>
      <w:r w:rsidRPr="00D41AE7">
        <w:rPr>
          <w:sz w:val="22"/>
          <w:szCs w:val="22"/>
        </w:rPr>
        <w:t>II</w:t>
      </w:r>
      <w:r w:rsidRPr="00D41AE7">
        <w:rPr>
          <w:sz w:val="22"/>
          <w:szCs w:val="22"/>
          <w:lang w:val="ru-RU"/>
        </w:rPr>
        <w:t xml:space="preserve">. Специальные разделы математического анализа  / </w:t>
      </w:r>
      <w:r w:rsidRPr="00D41AE7">
        <w:rPr>
          <w:sz w:val="22"/>
          <w:szCs w:val="22"/>
        </w:rPr>
        <w:t>A</w:t>
      </w:r>
      <w:r w:rsidRPr="00D41AE7">
        <w:rPr>
          <w:sz w:val="22"/>
          <w:szCs w:val="22"/>
          <w:lang w:val="ru-RU"/>
        </w:rPr>
        <w:t>.</w:t>
      </w:r>
      <w:r w:rsidRPr="00D41AE7">
        <w:rPr>
          <w:sz w:val="22"/>
          <w:szCs w:val="22"/>
        </w:rPr>
        <w:t>B</w:t>
      </w:r>
      <w:r w:rsidRPr="00D41AE7">
        <w:rPr>
          <w:sz w:val="22"/>
          <w:szCs w:val="22"/>
          <w:lang w:val="ru-RU"/>
        </w:rPr>
        <w:t xml:space="preserve">. Ефимова, Б.П. Демидович. Под редакцией </w:t>
      </w:r>
      <w:r w:rsidRPr="00D41AE7">
        <w:rPr>
          <w:sz w:val="22"/>
          <w:szCs w:val="22"/>
        </w:rPr>
        <w:t>A</w:t>
      </w:r>
      <w:r w:rsidRPr="00D41AE7">
        <w:rPr>
          <w:sz w:val="22"/>
          <w:szCs w:val="22"/>
          <w:lang w:val="ru-RU"/>
        </w:rPr>
        <w:t>.</w:t>
      </w:r>
      <w:r w:rsidRPr="00D41AE7">
        <w:rPr>
          <w:sz w:val="22"/>
          <w:szCs w:val="22"/>
        </w:rPr>
        <w:t>B</w:t>
      </w:r>
      <w:r w:rsidRPr="00D41AE7">
        <w:rPr>
          <w:sz w:val="22"/>
          <w:szCs w:val="22"/>
          <w:lang w:val="ru-RU"/>
        </w:rPr>
        <w:t>. Ефимова. – М.: Наука, 1981. –  367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  <w:lang w:val="ru-RU"/>
        </w:rPr>
        <w:t>Волковыский Л.И. Сборник задач по теории функций комплексного переменного / Л.И. Волковыский и др. – М.: Наука, 1970 . – 348 с.</w:t>
      </w:r>
    </w:p>
    <w:p w:rsidR="00EB2ACE" w:rsidRPr="00EB2ACE" w:rsidRDefault="00EB2ACE" w:rsidP="00EB2ACE">
      <w:pPr>
        <w:rPr>
          <w:lang w:eastAsia="ru-RU"/>
        </w:rPr>
      </w:pPr>
    </w:p>
    <w:sectPr w:rsidR="00EB2ACE" w:rsidRPr="00EB2ACE" w:rsidSect="00D113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9D" w:rsidRDefault="00757D9D" w:rsidP="002A4D2F">
      <w:pPr>
        <w:spacing w:after="0" w:line="240" w:lineRule="auto"/>
      </w:pPr>
      <w:r>
        <w:separator/>
      </w:r>
    </w:p>
  </w:endnote>
  <w:endnote w:type="continuationSeparator" w:id="0">
    <w:p w:rsidR="00757D9D" w:rsidRDefault="00757D9D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9D" w:rsidRDefault="00757D9D" w:rsidP="002A4D2F">
      <w:pPr>
        <w:spacing w:after="0" w:line="240" w:lineRule="auto"/>
      </w:pPr>
      <w:r>
        <w:separator/>
      </w:r>
    </w:p>
  </w:footnote>
  <w:footnote w:type="continuationSeparator" w:id="0">
    <w:p w:rsidR="00757D9D" w:rsidRDefault="00757D9D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8EE47DA"/>
    <w:multiLevelType w:val="multilevel"/>
    <w:tmpl w:val="FA2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C5C5411"/>
    <w:multiLevelType w:val="hybridMultilevel"/>
    <w:tmpl w:val="DF72B910"/>
    <w:lvl w:ilvl="0" w:tplc="09B021D4">
      <w:start w:val="2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0">
    <w:nsid w:val="113F4D26"/>
    <w:multiLevelType w:val="hybridMultilevel"/>
    <w:tmpl w:val="954A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0152FD"/>
    <w:multiLevelType w:val="hybridMultilevel"/>
    <w:tmpl w:val="DACC793C"/>
    <w:lvl w:ilvl="0" w:tplc="7F3E064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6A0276E"/>
    <w:multiLevelType w:val="multilevel"/>
    <w:tmpl w:val="1B2A96B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>
    <w:nsid w:val="1B2347B5"/>
    <w:multiLevelType w:val="multilevel"/>
    <w:tmpl w:val="860E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1E7D5EAC"/>
    <w:multiLevelType w:val="hybridMultilevel"/>
    <w:tmpl w:val="B3E2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EF26FF"/>
    <w:multiLevelType w:val="hybridMultilevel"/>
    <w:tmpl w:val="D8723122"/>
    <w:lvl w:ilvl="0" w:tplc="2F148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E383D"/>
    <w:multiLevelType w:val="hybridMultilevel"/>
    <w:tmpl w:val="7E40CBD4"/>
    <w:lvl w:ilvl="0" w:tplc="75A47A3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6F169D7"/>
    <w:multiLevelType w:val="multilevel"/>
    <w:tmpl w:val="FC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38D73CC3"/>
    <w:multiLevelType w:val="hybridMultilevel"/>
    <w:tmpl w:val="268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7441B"/>
    <w:multiLevelType w:val="hybridMultilevel"/>
    <w:tmpl w:val="F14A6604"/>
    <w:lvl w:ilvl="0" w:tplc="7F3E064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34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711D1"/>
    <w:multiLevelType w:val="hybridMultilevel"/>
    <w:tmpl w:val="72000110"/>
    <w:lvl w:ilvl="0" w:tplc="5ADE68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55307"/>
    <w:multiLevelType w:val="hybridMultilevel"/>
    <w:tmpl w:val="51FC85CC"/>
    <w:lvl w:ilvl="0" w:tplc="F72A905A">
      <w:start w:val="2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BB80A70"/>
    <w:multiLevelType w:val="hybridMultilevel"/>
    <w:tmpl w:val="F732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A73C3"/>
    <w:multiLevelType w:val="hybridMultilevel"/>
    <w:tmpl w:val="913C3510"/>
    <w:lvl w:ilvl="0" w:tplc="587A991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4453B"/>
    <w:multiLevelType w:val="hybridMultilevel"/>
    <w:tmpl w:val="B2DE76EC"/>
    <w:lvl w:ilvl="0" w:tplc="A5C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801DE"/>
    <w:multiLevelType w:val="hybridMultilevel"/>
    <w:tmpl w:val="D95AED4C"/>
    <w:lvl w:ilvl="0" w:tplc="3A7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EB52A6"/>
    <w:multiLevelType w:val="hybridMultilevel"/>
    <w:tmpl w:val="9868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9C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9040B2D"/>
    <w:multiLevelType w:val="hybridMultilevel"/>
    <w:tmpl w:val="B808B330"/>
    <w:lvl w:ilvl="0" w:tplc="19CC02D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0B4673"/>
    <w:multiLevelType w:val="hybridMultilevel"/>
    <w:tmpl w:val="FD949A76"/>
    <w:lvl w:ilvl="0" w:tplc="3C78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9A4744"/>
    <w:multiLevelType w:val="hybridMultilevel"/>
    <w:tmpl w:val="847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C245ED"/>
    <w:multiLevelType w:val="hybridMultilevel"/>
    <w:tmpl w:val="5C36F448"/>
    <w:lvl w:ilvl="0" w:tplc="1BC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760CD8"/>
    <w:multiLevelType w:val="hybridMultilevel"/>
    <w:tmpl w:val="CE04F8E0"/>
    <w:lvl w:ilvl="0" w:tplc="F7C26C6C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47C7ABB"/>
    <w:multiLevelType w:val="multilevel"/>
    <w:tmpl w:val="15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4">
    <w:nsid w:val="781769CD"/>
    <w:multiLevelType w:val="hybridMultilevel"/>
    <w:tmpl w:val="488A37C8"/>
    <w:lvl w:ilvl="0" w:tplc="9392C8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48"/>
  </w:num>
  <w:num w:numId="4">
    <w:abstractNumId w:val="22"/>
  </w:num>
  <w:num w:numId="5">
    <w:abstractNumId w:val="34"/>
  </w:num>
  <w:num w:numId="6">
    <w:abstractNumId w:val="42"/>
  </w:num>
  <w:num w:numId="7">
    <w:abstractNumId w:val="28"/>
  </w:num>
  <w:num w:numId="8">
    <w:abstractNumId w:val="41"/>
  </w:num>
  <w:num w:numId="9">
    <w:abstractNumId w:val="43"/>
  </w:num>
  <w:num w:numId="10">
    <w:abstractNumId w:val="21"/>
  </w:num>
  <w:num w:numId="11">
    <w:abstractNumId w:val="4"/>
  </w:num>
  <w:num w:numId="12">
    <w:abstractNumId w:val="5"/>
  </w:num>
  <w:num w:numId="13">
    <w:abstractNumId w:val="36"/>
  </w:num>
  <w:num w:numId="14">
    <w:abstractNumId w:val="49"/>
  </w:num>
  <w:num w:numId="15">
    <w:abstractNumId w:val="20"/>
  </w:num>
  <w:num w:numId="16">
    <w:abstractNumId w:val="51"/>
  </w:num>
  <w:num w:numId="17">
    <w:abstractNumId w:val="46"/>
  </w:num>
  <w:num w:numId="18">
    <w:abstractNumId w:val="50"/>
  </w:num>
  <w:num w:numId="19">
    <w:abstractNumId w:val="26"/>
  </w:num>
  <w:num w:numId="20">
    <w:abstractNumId w:val="53"/>
  </w:num>
  <w:num w:numId="21">
    <w:abstractNumId w:val="30"/>
  </w:num>
  <w:num w:numId="22">
    <w:abstractNumId w:val="31"/>
  </w:num>
  <w:num w:numId="23">
    <w:abstractNumId w:val="17"/>
  </w:num>
  <w:num w:numId="24">
    <w:abstractNumId w:val="25"/>
  </w:num>
  <w:num w:numId="25">
    <w:abstractNumId w:val="44"/>
  </w:num>
  <w:num w:numId="26">
    <w:abstractNumId w:val="40"/>
  </w:num>
  <w:num w:numId="27">
    <w:abstractNumId w:val="33"/>
  </w:num>
  <w:num w:numId="28">
    <w:abstractNumId w:val="19"/>
  </w:num>
  <w:num w:numId="29">
    <w:abstractNumId w:val="37"/>
  </w:num>
  <w:num w:numId="30">
    <w:abstractNumId w:val="5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</w:num>
  <w:num w:numId="35">
    <w:abstractNumId w:val="18"/>
  </w:num>
  <w:num w:numId="36">
    <w:abstractNumId w:val="52"/>
  </w:num>
  <w:num w:numId="37">
    <w:abstractNumId w:val="29"/>
  </w:num>
  <w:num w:numId="38">
    <w:abstractNumId w:val="47"/>
  </w:num>
  <w:num w:numId="39">
    <w:abstractNumId w:val="27"/>
  </w:num>
  <w:num w:numId="40">
    <w:abstractNumId w:val="35"/>
  </w:num>
  <w:num w:numId="41">
    <w:abstractNumId w:val="24"/>
  </w:num>
  <w:num w:numId="42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8A"/>
    <w:rsid w:val="000029D9"/>
    <w:rsid w:val="00002B61"/>
    <w:rsid w:val="00014F4E"/>
    <w:rsid w:val="00022BB3"/>
    <w:rsid w:val="00022BC5"/>
    <w:rsid w:val="00026FBB"/>
    <w:rsid w:val="00030284"/>
    <w:rsid w:val="000306C0"/>
    <w:rsid w:val="0003619E"/>
    <w:rsid w:val="00036CE2"/>
    <w:rsid w:val="00045DCE"/>
    <w:rsid w:val="0005168A"/>
    <w:rsid w:val="00055A8B"/>
    <w:rsid w:val="000572B6"/>
    <w:rsid w:val="00062C27"/>
    <w:rsid w:val="00063912"/>
    <w:rsid w:val="00077E9B"/>
    <w:rsid w:val="00082780"/>
    <w:rsid w:val="0009042F"/>
    <w:rsid w:val="000A4C3A"/>
    <w:rsid w:val="000B251A"/>
    <w:rsid w:val="000B2A4D"/>
    <w:rsid w:val="000B4D40"/>
    <w:rsid w:val="000B5013"/>
    <w:rsid w:val="000C0CA0"/>
    <w:rsid w:val="000C3834"/>
    <w:rsid w:val="000C6EA9"/>
    <w:rsid w:val="000D7175"/>
    <w:rsid w:val="000E58C3"/>
    <w:rsid w:val="000F15AF"/>
    <w:rsid w:val="000F456D"/>
    <w:rsid w:val="00104F0A"/>
    <w:rsid w:val="00105B71"/>
    <w:rsid w:val="00107532"/>
    <w:rsid w:val="00112EDD"/>
    <w:rsid w:val="001178E9"/>
    <w:rsid w:val="00127566"/>
    <w:rsid w:val="00130A27"/>
    <w:rsid w:val="001327E7"/>
    <w:rsid w:val="00135FE1"/>
    <w:rsid w:val="001450B4"/>
    <w:rsid w:val="00152C0B"/>
    <w:rsid w:val="00154CFE"/>
    <w:rsid w:val="001567C3"/>
    <w:rsid w:val="0015704A"/>
    <w:rsid w:val="0016137D"/>
    <w:rsid w:val="0017062F"/>
    <w:rsid w:val="0017206B"/>
    <w:rsid w:val="0018020B"/>
    <w:rsid w:val="0018531D"/>
    <w:rsid w:val="00194FF0"/>
    <w:rsid w:val="001A1073"/>
    <w:rsid w:val="001A782A"/>
    <w:rsid w:val="001B6B87"/>
    <w:rsid w:val="001C13CB"/>
    <w:rsid w:val="001C1B51"/>
    <w:rsid w:val="001C7ABD"/>
    <w:rsid w:val="001E2EBE"/>
    <w:rsid w:val="001F1F7B"/>
    <w:rsid w:val="001F35F6"/>
    <w:rsid w:val="001F515C"/>
    <w:rsid w:val="001F5E6B"/>
    <w:rsid w:val="002071C6"/>
    <w:rsid w:val="00211B99"/>
    <w:rsid w:val="00225AAE"/>
    <w:rsid w:val="002314C3"/>
    <w:rsid w:val="00232F67"/>
    <w:rsid w:val="002337A6"/>
    <w:rsid w:val="00245088"/>
    <w:rsid w:val="00245DE5"/>
    <w:rsid w:val="00270D73"/>
    <w:rsid w:val="00276925"/>
    <w:rsid w:val="0028317C"/>
    <w:rsid w:val="002A1E35"/>
    <w:rsid w:val="002A4D2F"/>
    <w:rsid w:val="002B1653"/>
    <w:rsid w:val="002B2E1A"/>
    <w:rsid w:val="002B7BB7"/>
    <w:rsid w:val="002C6D69"/>
    <w:rsid w:val="002D40C0"/>
    <w:rsid w:val="002E1B44"/>
    <w:rsid w:val="00312EDF"/>
    <w:rsid w:val="00313BB6"/>
    <w:rsid w:val="003356EA"/>
    <w:rsid w:val="00344BA4"/>
    <w:rsid w:val="0034799C"/>
    <w:rsid w:val="003674A8"/>
    <w:rsid w:val="003754BE"/>
    <w:rsid w:val="003806D3"/>
    <w:rsid w:val="00381C97"/>
    <w:rsid w:val="0038215B"/>
    <w:rsid w:val="00393A6F"/>
    <w:rsid w:val="003953A4"/>
    <w:rsid w:val="00397B0E"/>
    <w:rsid w:val="003A5BA7"/>
    <w:rsid w:val="003B0810"/>
    <w:rsid w:val="003B2264"/>
    <w:rsid w:val="003B2A45"/>
    <w:rsid w:val="003B3510"/>
    <w:rsid w:val="003B7383"/>
    <w:rsid w:val="003C20E1"/>
    <w:rsid w:val="003C6322"/>
    <w:rsid w:val="003C6AAF"/>
    <w:rsid w:val="003D364F"/>
    <w:rsid w:val="003D3CEC"/>
    <w:rsid w:val="003D54AA"/>
    <w:rsid w:val="003E5016"/>
    <w:rsid w:val="003F2E77"/>
    <w:rsid w:val="003F7087"/>
    <w:rsid w:val="003F71E6"/>
    <w:rsid w:val="0043098F"/>
    <w:rsid w:val="00440D98"/>
    <w:rsid w:val="00441313"/>
    <w:rsid w:val="00445EA0"/>
    <w:rsid w:val="00447DB0"/>
    <w:rsid w:val="00451092"/>
    <w:rsid w:val="004543B7"/>
    <w:rsid w:val="00461DB6"/>
    <w:rsid w:val="00465EC4"/>
    <w:rsid w:val="00470DE4"/>
    <w:rsid w:val="004762D4"/>
    <w:rsid w:val="004763BE"/>
    <w:rsid w:val="004929D5"/>
    <w:rsid w:val="00492BDD"/>
    <w:rsid w:val="00494D84"/>
    <w:rsid w:val="004A532D"/>
    <w:rsid w:val="004B5C7A"/>
    <w:rsid w:val="004B6176"/>
    <w:rsid w:val="004C2BDB"/>
    <w:rsid w:val="004C5856"/>
    <w:rsid w:val="004D44F2"/>
    <w:rsid w:val="004D5185"/>
    <w:rsid w:val="004D5DB2"/>
    <w:rsid w:val="004E0217"/>
    <w:rsid w:val="004E3BB0"/>
    <w:rsid w:val="004F1BE2"/>
    <w:rsid w:val="004F544C"/>
    <w:rsid w:val="00505447"/>
    <w:rsid w:val="0051336F"/>
    <w:rsid w:val="00514A0B"/>
    <w:rsid w:val="00521A8D"/>
    <w:rsid w:val="005260F7"/>
    <w:rsid w:val="00527F60"/>
    <w:rsid w:val="00532B38"/>
    <w:rsid w:val="00533440"/>
    <w:rsid w:val="00542B5A"/>
    <w:rsid w:val="00551119"/>
    <w:rsid w:val="0056296E"/>
    <w:rsid w:val="005631EE"/>
    <w:rsid w:val="00565997"/>
    <w:rsid w:val="00566212"/>
    <w:rsid w:val="0056652E"/>
    <w:rsid w:val="00567DFE"/>
    <w:rsid w:val="00567F0C"/>
    <w:rsid w:val="00571BF8"/>
    <w:rsid w:val="0058304E"/>
    <w:rsid w:val="005831EF"/>
    <w:rsid w:val="005865F2"/>
    <w:rsid w:val="005A06F7"/>
    <w:rsid w:val="005A211F"/>
    <w:rsid w:val="005B6193"/>
    <w:rsid w:val="005C2881"/>
    <w:rsid w:val="005C3BAA"/>
    <w:rsid w:val="005D0101"/>
    <w:rsid w:val="005D0DBA"/>
    <w:rsid w:val="005E5A81"/>
    <w:rsid w:val="005F5097"/>
    <w:rsid w:val="00610C09"/>
    <w:rsid w:val="006245D2"/>
    <w:rsid w:val="00630570"/>
    <w:rsid w:val="00630DCB"/>
    <w:rsid w:val="0063203C"/>
    <w:rsid w:val="006352D6"/>
    <w:rsid w:val="00641B91"/>
    <w:rsid w:val="00656AB4"/>
    <w:rsid w:val="00657208"/>
    <w:rsid w:val="006614A3"/>
    <w:rsid w:val="006619A5"/>
    <w:rsid w:val="006659ED"/>
    <w:rsid w:val="00670238"/>
    <w:rsid w:val="006869F3"/>
    <w:rsid w:val="006B6BED"/>
    <w:rsid w:val="006C2AAF"/>
    <w:rsid w:val="006C5D95"/>
    <w:rsid w:val="006D23A4"/>
    <w:rsid w:val="006F1C26"/>
    <w:rsid w:val="007173B5"/>
    <w:rsid w:val="00722D92"/>
    <w:rsid w:val="00723079"/>
    <w:rsid w:val="007337F0"/>
    <w:rsid w:val="00736D54"/>
    <w:rsid w:val="00740A34"/>
    <w:rsid w:val="0074163A"/>
    <w:rsid w:val="007450E4"/>
    <w:rsid w:val="00747428"/>
    <w:rsid w:val="00752C30"/>
    <w:rsid w:val="00754A5A"/>
    <w:rsid w:val="0075773D"/>
    <w:rsid w:val="00757D9D"/>
    <w:rsid w:val="0076323D"/>
    <w:rsid w:val="00771FC7"/>
    <w:rsid w:val="007731F1"/>
    <w:rsid w:val="00774CC9"/>
    <w:rsid w:val="0077697C"/>
    <w:rsid w:val="00785D44"/>
    <w:rsid w:val="007A112E"/>
    <w:rsid w:val="007A6CA3"/>
    <w:rsid w:val="007B01AD"/>
    <w:rsid w:val="007B2D4B"/>
    <w:rsid w:val="007B7F2B"/>
    <w:rsid w:val="007C7343"/>
    <w:rsid w:val="007C77E2"/>
    <w:rsid w:val="007D1431"/>
    <w:rsid w:val="007D3F2E"/>
    <w:rsid w:val="007D50F9"/>
    <w:rsid w:val="007D5B9F"/>
    <w:rsid w:val="007E2CED"/>
    <w:rsid w:val="007E38FF"/>
    <w:rsid w:val="007E4B45"/>
    <w:rsid w:val="007E6F51"/>
    <w:rsid w:val="007F56C4"/>
    <w:rsid w:val="007F71C6"/>
    <w:rsid w:val="00807EAD"/>
    <w:rsid w:val="00810BBB"/>
    <w:rsid w:val="0081533D"/>
    <w:rsid w:val="00826024"/>
    <w:rsid w:val="00832ECF"/>
    <w:rsid w:val="00851526"/>
    <w:rsid w:val="008516A6"/>
    <w:rsid w:val="00851B55"/>
    <w:rsid w:val="0085457F"/>
    <w:rsid w:val="00862E28"/>
    <w:rsid w:val="00864646"/>
    <w:rsid w:val="00881F01"/>
    <w:rsid w:val="008829E6"/>
    <w:rsid w:val="00883DAD"/>
    <w:rsid w:val="0088474A"/>
    <w:rsid w:val="00884C4A"/>
    <w:rsid w:val="00884DDC"/>
    <w:rsid w:val="00885C21"/>
    <w:rsid w:val="00886290"/>
    <w:rsid w:val="00887E5B"/>
    <w:rsid w:val="008978AE"/>
    <w:rsid w:val="008C1F51"/>
    <w:rsid w:val="008D24C5"/>
    <w:rsid w:val="008D3BFD"/>
    <w:rsid w:val="008E0F34"/>
    <w:rsid w:val="008E5B84"/>
    <w:rsid w:val="00935F13"/>
    <w:rsid w:val="00945188"/>
    <w:rsid w:val="00945529"/>
    <w:rsid w:val="00945A9E"/>
    <w:rsid w:val="00960126"/>
    <w:rsid w:val="00963753"/>
    <w:rsid w:val="009825F5"/>
    <w:rsid w:val="00982E43"/>
    <w:rsid w:val="00983D51"/>
    <w:rsid w:val="009855BC"/>
    <w:rsid w:val="00987758"/>
    <w:rsid w:val="009940E8"/>
    <w:rsid w:val="009A7808"/>
    <w:rsid w:val="009A7F2B"/>
    <w:rsid w:val="009E1369"/>
    <w:rsid w:val="009E76E2"/>
    <w:rsid w:val="00A00AE8"/>
    <w:rsid w:val="00A03870"/>
    <w:rsid w:val="00A2064F"/>
    <w:rsid w:val="00A225EC"/>
    <w:rsid w:val="00A23E74"/>
    <w:rsid w:val="00A26414"/>
    <w:rsid w:val="00A26B06"/>
    <w:rsid w:val="00A30849"/>
    <w:rsid w:val="00A31B31"/>
    <w:rsid w:val="00A31F14"/>
    <w:rsid w:val="00A34D0B"/>
    <w:rsid w:val="00A444AA"/>
    <w:rsid w:val="00A54666"/>
    <w:rsid w:val="00A666CC"/>
    <w:rsid w:val="00A774CF"/>
    <w:rsid w:val="00A77B67"/>
    <w:rsid w:val="00A80C3D"/>
    <w:rsid w:val="00A83DC6"/>
    <w:rsid w:val="00A9450E"/>
    <w:rsid w:val="00A9768B"/>
    <w:rsid w:val="00AA7332"/>
    <w:rsid w:val="00AA76DE"/>
    <w:rsid w:val="00AA789F"/>
    <w:rsid w:val="00AB4732"/>
    <w:rsid w:val="00AB7B13"/>
    <w:rsid w:val="00AC6453"/>
    <w:rsid w:val="00AC74FE"/>
    <w:rsid w:val="00AD7935"/>
    <w:rsid w:val="00AE6BBB"/>
    <w:rsid w:val="00AE72DD"/>
    <w:rsid w:val="00AF2B8A"/>
    <w:rsid w:val="00B21125"/>
    <w:rsid w:val="00B2253C"/>
    <w:rsid w:val="00B248B4"/>
    <w:rsid w:val="00B33BDF"/>
    <w:rsid w:val="00B36F79"/>
    <w:rsid w:val="00B379BF"/>
    <w:rsid w:val="00B37AB7"/>
    <w:rsid w:val="00B46A74"/>
    <w:rsid w:val="00B52519"/>
    <w:rsid w:val="00B545C1"/>
    <w:rsid w:val="00B616DD"/>
    <w:rsid w:val="00B646FE"/>
    <w:rsid w:val="00B678D6"/>
    <w:rsid w:val="00B73261"/>
    <w:rsid w:val="00B87C34"/>
    <w:rsid w:val="00B9249D"/>
    <w:rsid w:val="00B941BA"/>
    <w:rsid w:val="00B95984"/>
    <w:rsid w:val="00BA3709"/>
    <w:rsid w:val="00BA7DD7"/>
    <w:rsid w:val="00BB1676"/>
    <w:rsid w:val="00BB5ECB"/>
    <w:rsid w:val="00BC3AF3"/>
    <w:rsid w:val="00BC4A54"/>
    <w:rsid w:val="00BD0912"/>
    <w:rsid w:val="00BD60C3"/>
    <w:rsid w:val="00BD7A51"/>
    <w:rsid w:val="00BE3E09"/>
    <w:rsid w:val="00BE6078"/>
    <w:rsid w:val="00BE70DE"/>
    <w:rsid w:val="00BE7A41"/>
    <w:rsid w:val="00BF45DA"/>
    <w:rsid w:val="00C006F9"/>
    <w:rsid w:val="00C05D76"/>
    <w:rsid w:val="00C230A7"/>
    <w:rsid w:val="00C25CF4"/>
    <w:rsid w:val="00C321FF"/>
    <w:rsid w:val="00C46EAD"/>
    <w:rsid w:val="00C470CB"/>
    <w:rsid w:val="00C50818"/>
    <w:rsid w:val="00C51AFD"/>
    <w:rsid w:val="00C54D5F"/>
    <w:rsid w:val="00C5628D"/>
    <w:rsid w:val="00C6087E"/>
    <w:rsid w:val="00C725EF"/>
    <w:rsid w:val="00C76427"/>
    <w:rsid w:val="00C90CB1"/>
    <w:rsid w:val="00C94304"/>
    <w:rsid w:val="00C95A32"/>
    <w:rsid w:val="00CB7F0B"/>
    <w:rsid w:val="00CC122B"/>
    <w:rsid w:val="00CC24A5"/>
    <w:rsid w:val="00CC491C"/>
    <w:rsid w:val="00CE70E4"/>
    <w:rsid w:val="00D1138D"/>
    <w:rsid w:val="00D12E15"/>
    <w:rsid w:val="00D14F3E"/>
    <w:rsid w:val="00D226DE"/>
    <w:rsid w:val="00D246B5"/>
    <w:rsid w:val="00D30614"/>
    <w:rsid w:val="00D32ED3"/>
    <w:rsid w:val="00D37089"/>
    <w:rsid w:val="00D429BD"/>
    <w:rsid w:val="00D44AB4"/>
    <w:rsid w:val="00D5394D"/>
    <w:rsid w:val="00D5729B"/>
    <w:rsid w:val="00D62A20"/>
    <w:rsid w:val="00D647D5"/>
    <w:rsid w:val="00D729F0"/>
    <w:rsid w:val="00D779E5"/>
    <w:rsid w:val="00D81933"/>
    <w:rsid w:val="00D821E5"/>
    <w:rsid w:val="00D86CD4"/>
    <w:rsid w:val="00D93D00"/>
    <w:rsid w:val="00D94371"/>
    <w:rsid w:val="00DA0248"/>
    <w:rsid w:val="00DA12EA"/>
    <w:rsid w:val="00DA31DC"/>
    <w:rsid w:val="00DA5804"/>
    <w:rsid w:val="00DA6818"/>
    <w:rsid w:val="00DB5FE4"/>
    <w:rsid w:val="00DB6159"/>
    <w:rsid w:val="00DC07C8"/>
    <w:rsid w:val="00DC3877"/>
    <w:rsid w:val="00DD54B9"/>
    <w:rsid w:val="00DD6A21"/>
    <w:rsid w:val="00DD71BD"/>
    <w:rsid w:val="00DD71ED"/>
    <w:rsid w:val="00DD7CED"/>
    <w:rsid w:val="00DE0C16"/>
    <w:rsid w:val="00DE21E6"/>
    <w:rsid w:val="00DE701B"/>
    <w:rsid w:val="00DF19AF"/>
    <w:rsid w:val="00DF33F4"/>
    <w:rsid w:val="00DF5727"/>
    <w:rsid w:val="00DF6F8C"/>
    <w:rsid w:val="00E03235"/>
    <w:rsid w:val="00E07910"/>
    <w:rsid w:val="00E12231"/>
    <w:rsid w:val="00E142AA"/>
    <w:rsid w:val="00E168D2"/>
    <w:rsid w:val="00E27B31"/>
    <w:rsid w:val="00E41101"/>
    <w:rsid w:val="00E50315"/>
    <w:rsid w:val="00E53A40"/>
    <w:rsid w:val="00E5481A"/>
    <w:rsid w:val="00E56B9B"/>
    <w:rsid w:val="00E656E6"/>
    <w:rsid w:val="00E9109D"/>
    <w:rsid w:val="00E92F49"/>
    <w:rsid w:val="00E95C7F"/>
    <w:rsid w:val="00E978FD"/>
    <w:rsid w:val="00EA2BCA"/>
    <w:rsid w:val="00EB2ACE"/>
    <w:rsid w:val="00EC0B59"/>
    <w:rsid w:val="00EC6E0B"/>
    <w:rsid w:val="00ED0FC1"/>
    <w:rsid w:val="00ED16D2"/>
    <w:rsid w:val="00ED2E6F"/>
    <w:rsid w:val="00ED3DAD"/>
    <w:rsid w:val="00ED6AAC"/>
    <w:rsid w:val="00F25D21"/>
    <w:rsid w:val="00F26508"/>
    <w:rsid w:val="00F26DF6"/>
    <w:rsid w:val="00F26ECE"/>
    <w:rsid w:val="00F37D66"/>
    <w:rsid w:val="00F409E6"/>
    <w:rsid w:val="00F40FCD"/>
    <w:rsid w:val="00F43A6B"/>
    <w:rsid w:val="00F45ADE"/>
    <w:rsid w:val="00F66AB2"/>
    <w:rsid w:val="00F75B61"/>
    <w:rsid w:val="00F76B9D"/>
    <w:rsid w:val="00F80706"/>
    <w:rsid w:val="00F87DDE"/>
    <w:rsid w:val="00F90878"/>
    <w:rsid w:val="00F9177D"/>
    <w:rsid w:val="00FA653E"/>
    <w:rsid w:val="00FB4F38"/>
    <w:rsid w:val="00FC0B4E"/>
    <w:rsid w:val="00FC25BA"/>
    <w:rsid w:val="00FD4332"/>
    <w:rsid w:val="00FD4BE9"/>
    <w:rsid w:val="00FD4DAD"/>
    <w:rsid w:val="00FD64D0"/>
    <w:rsid w:val="00FE141C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E5"/>
  </w:style>
  <w:style w:type="paragraph" w:styleId="1">
    <w:name w:val="heading 1"/>
    <w:basedOn w:val="a"/>
    <w:next w:val="a"/>
    <w:link w:val="10"/>
    <w:qFormat/>
    <w:rsid w:val="001B6B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15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rsid w:val="00D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B6B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6B8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rsid w:val="001B6B87"/>
    <w:rPr>
      <w:rFonts w:ascii="Times New Roman" w:eastAsia="Calibri" w:hAnsi="Times New Roman" w:cs="Times New Roman"/>
      <w:sz w:val="16"/>
      <w:szCs w:val="16"/>
      <w:lang w:eastAsia="uk-UA"/>
    </w:rPr>
  </w:style>
  <w:style w:type="paragraph" w:styleId="ab">
    <w:name w:val="endnote text"/>
    <w:basedOn w:val="a"/>
    <w:link w:val="ac"/>
    <w:semiHidden/>
    <w:rsid w:val="002A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semiHidden/>
    <w:rsid w:val="002A4D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2A4D2F"/>
    <w:rPr>
      <w:vertAlign w:val="superscript"/>
    </w:rPr>
  </w:style>
  <w:style w:type="character" w:customStyle="1" w:styleId="ae">
    <w:name w:val="Основной текст_"/>
    <w:basedOn w:val="a0"/>
    <w:link w:val="12"/>
    <w:locked/>
    <w:rsid w:val="00EB2A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e"/>
    <w:rsid w:val="00EB2ACE"/>
    <w:pPr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0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l@kp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DD1ED-5B8F-4E13-8CE0-D5DE7F0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4781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Zaharets</cp:lastModifiedBy>
  <cp:revision>420</cp:revision>
  <dcterms:created xsi:type="dcterms:W3CDTF">2019-12-05T10:55:00Z</dcterms:created>
  <dcterms:modified xsi:type="dcterms:W3CDTF">2020-10-09T09:13:00Z</dcterms:modified>
</cp:coreProperties>
</file>