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16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168A">
        <w:rPr>
          <w:rFonts w:ascii="Times New Roman" w:hAnsi="Times New Roman" w:cs="Times New Roman"/>
          <w:b/>
          <w:sz w:val="28"/>
          <w:szCs w:val="28"/>
        </w:rPr>
        <w:t xml:space="preserve">Кам'янець-Подільський національний </w:t>
      </w:r>
      <w:r w:rsidR="003E5016">
        <w:rPr>
          <w:rFonts w:ascii="Times New Roman" w:hAnsi="Times New Roman" w:cs="Times New Roman"/>
          <w:b/>
          <w:sz w:val="28"/>
          <w:szCs w:val="28"/>
        </w:rPr>
        <w:t>університет імені Івана Огієнка</w:t>
      </w:r>
    </w:p>
    <w:p w:rsidR="0005168A" w:rsidRPr="0005168A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фізико-математичний факультет</w:t>
      </w:r>
    </w:p>
    <w:p w:rsidR="0005168A" w:rsidRPr="0005168A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математики</w:t>
      </w:r>
    </w:p>
    <w:p w:rsidR="005D0101" w:rsidRPr="0005168A" w:rsidRDefault="0005168A" w:rsidP="0043098F">
      <w:pPr>
        <w:pStyle w:val="a3"/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8A">
        <w:rPr>
          <w:rFonts w:ascii="Times New Roman" w:hAnsi="Times New Roman" w:cs="Times New Roman"/>
          <w:b/>
          <w:sz w:val="28"/>
          <w:szCs w:val="28"/>
        </w:rPr>
        <w:t>Загальна інформація про курс</w:t>
      </w:r>
    </w:p>
    <w:tbl>
      <w:tblPr>
        <w:tblStyle w:val="a4"/>
        <w:tblW w:w="9494" w:type="dxa"/>
        <w:jc w:val="center"/>
        <w:tblLook w:val="04A0" w:firstRow="1" w:lastRow="0" w:firstColumn="1" w:lastColumn="0" w:noHBand="0" w:noVBand="1"/>
      </w:tblPr>
      <w:tblGrid>
        <w:gridCol w:w="1885"/>
        <w:gridCol w:w="7609"/>
      </w:tblGrid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7609" w:type="dxa"/>
            <w:vAlign w:val="center"/>
          </w:tcPr>
          <w:p w:rsidR="0005168A" w:rsidRPr="0005168A" w:rsidRDefault="00514FED" w:rsidP="0034699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Числові системи</w:t>
            </w:r>
            <w:r w:rsidR="00346996" w:rsidRPr="003469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75B61" w:rsidRPr="007173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F75B61" w:rsidRPr="0005168A"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українська</w:t>
            </w:r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7609" w:type="dxa"/>
            <w:vAlign w:val="center"/>
          </w:tcPr>
          <w:p w:rsidR="0005168A" w:rsidRPr="0005168A" w:rsidRDefault="00346996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Сорич</w:t>
            </w:r>
            <w:r w:rsidR="00514FED">
              <w:rPr>
                <w:rFonts w:ascii="Times New Roman" w:hAnsi="Times New Roman" w:cs="Times New Roman"/>
                <w:sz w:val="28"/>
                <w:szCs w:val="28"/>
              </w:rPr>
              <w:t xml:space="preserve"> Віктор Андрійович</w:t>
            </w:r>
            <w:r w:rsidR="000D71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E978FD" w:rsidTr="0043098F">
        <w:trPr>
          <w:jc w:val="center"/>
        </w:trPr>
        <w:tc>
          <w:tcPr>
            <w:tcW w:w="1885" w:type="dxa"/>
          </w:tcPr>
          <w:p w:rsidR="00E978FD" w:rsidRPr="0043098F" w:rsidRDefault="00E978FD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Профайл викладача</w:t>
            </w:r>
          </w:p>
        </w:tc>
        <w:tc>
          <w:tcPr>
            <w:tcW w:w="7609" w:type="dxa"/>
            <w:vAlign w:val="center"/>
          </w:tcPr>
          <w:p w:rsidR="00E978FD" w:rsidRPr="00E978FD" w:rsidRDefault="004B5E40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46996" w:rsidRPr="00FE14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http://math.kpnu.edu.ua/kaf/</w:t>
              </w:r>
              <w:r w:rsidR="00346996" w:rsidRPr="00FE142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sorych</w:t>
              </w:r>
              <w:r w:rsidR="00346996" w:rsidRPr="00FE14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7609" w:type="dxa"/>
            <w:vAlign w:val="center"/>
          </w:tcPr>
          <w:p w:rsidR="0005168A" w:rsidRPr="000D7175" w:rsidRDefault="00346996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  <w:lang w:val="en-US"/>
              </w:rPr>
              <w:t>sorych</w:t>
            </w:r>
            <w:r w:rsidR="000D7175" w:rsidRPr="000D7175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@kpnu.edu.ua</w:t>
            </w:r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 MOODLE</w:t>
            </w:r>
          </w:p>
        </w:tc>
        <w:tc>
          <w:tcPr>
            <w:tcW w:w="7609" w:type="dxa"/>
            <w:vAlign w:val="center"/>
          </w:tcPr>
          <w:p w:rsidR="0005168A" w:rsidRPr="007173B5" w:rsidRDefault="004B5E40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248B4" w:rsidRPr="007173B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https://moodle.kpnu.edu.ua/course/view.php?id=943</w:t>
              </w:r>
            </w:hyperlink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7609" w:type="dxa"/>
            <w:vAlign w:val="center"/>
          </w:tcPr>
          <w:p w:rsidR="0005168A" w:rsidRPr="0005168A" w:rsidRDefault="00565997" w:rsidP="005659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r w:rsidR="008978AE">
              <w:rPr>
                <w:rFonts w:ascii="Times New Roman" w:hAnsi="Times New Roman" w:cs="Times New Roman"/>
                <w:sz w:val="28"/>
                <w:szCs w:val="28"/>
              </w:rPr>
              <w:t>понеділка</w:t>
            </w:r>
            <w:r w:rsidR="008978AE" w:rsidRPr="00897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978AE" w:rsidRPr="008978AE">
              <w:rPr>
                <w:rFonts w:ascii="Times New Roman" w:hAnsi="Times New Roman" w:cs="Times New Roman"/>
                <w:sz w:val="28"/>
                <w:szCs w:val="28"/>
              </w:rPr>
              <w:t xml:space="preserve"> фізико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-математичному факультеті</w:t>
            </w:r>
            <w:r w:rsidR="008978AE">
              <w:rPr>
                <w:rFonts w:ascii="Times New Roman" w:hAnsi="Times New Roman" w:cs="Times New Roman"/>
                <w:sz w:val="28"/>
                <w:szCs w:val="28"/>
              </w:rPr>
              <w:t xml:space="preserve"> з 14.20</w:t>
            </w:r>
            <w:r w:rsidR="008978AE" w:rsidRPr="008978AE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8978AE"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:rsidR="0005168A" w:rsidRDefault="007173B5" w:rsidP="0043098F">
      <w:pPr>
        <w:pStyle w:val="a3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Анотація</w:t>
      </w:r>
      <w:r w:rsidR="0043098F" w:rsidRPr="0043098F">
        <w:rPr>
          <w:rFonts w:ascii="Times New Roman" w:hAnsi="Times New Roman" w:cs="Times New Roman"/>
          <w:b/>
          <w:sz w:val="28"/>
          <w:szCs w:val="28"/>
        </w:rPr>
        <w:t xml:space="preserve"> курсу</w:t>
      </w:r>
    </w:p>
    <w:p w:rsidR="003B2D3B" w:rsidRDefault="003A657A" w:rsidP="003B2D3B">
      <w:pPr>
        <w:ind w:firstLine="720"/>
        <w:jc w:val="both"/>
      </w:pPr>
      <w:r w:rsidRPr="003A657A">
        <w:rPr>
          <w:rFonts w:ascii="Times New Roman" w:hAnsi="Times New Roman" w:cs="Times New Roman"/>
          <w:sz w:val="28"/>
          <w:szCs w:val="28"/>
        </w:rPr>
        <w:t xml:space="preserve">Основними завданнями вивчення дисципліни </w:t>
      </w:r>
      <w:r w:rsidR="003B2D3B">
        <w:rPr>
          <w:rFonts w:ascii="Times New Roman" w:hAnsi="Times New Roman" w:cs="Times New Roman"/>
          <w:sz w:val="28"/>
          <w:szCs w:val="28"/>
        </w:rPr>
        <w:t xml:space="preserve">числові системи є </w:t>
      </w:r>
    </w:p>
    <w:p w:rsidR="003B2D3B" w:rsidRPr="003B2D3B" w:rsidRDefault="003B2D3B" w:rsidP="00BE5309">
      <w:pPr>
        <w:numPr>
          <w:ilvl w:val="0"/>
          <w:numId w:val="68"/>
        </w:numPr>
        <w:spacing w:after="0" w:line="240" w:lineRule="auto"/>
        <w:ind w:hanging="250"/>
        <w:jc w:val="both"/>
        <w:rPr>
          <w:rFonts w:ascii="Times New Roman" w:hAnsi="Times New Roman" w:cs="Times New Roman"/>
          <w:sz w:val="28"/>
          <w:szCs w:val="28"/>
        </w:rPr>
      </w:pPr>
      <w:r w:rsidRPr="003B2D3B">
        <w:rPr>
          <w:rFonts w:ascii="Times New Roman" w:hAnsi="Times New Roman" w:cs="Times New Roman"/>
          <w:sz w:val="28"/>
          <w:szCs w:val="28"/>
        </w:rPr>
        <w:t>ознайомлення студентів із основними напрямками обґрунтування основ сучасної математики;</w:t>
      </w:r>
    </w:p>
    <w:p w:rsidR="003B2D3B" w:rsidRPr="003B2D3B" w:rsidRDefault="003B2D3B" w:rsidP="00BE5309">
      <w:pPr>
        <w:numPr>
          <w:ilvl w:val="0"/>
          <w:numId w:val="68"/>
        </w:numPr>
        <w:spacing w:after="0" w:line="240" w:lineRule="auto"/>
        <w:ind w:hanging="250"/>
        <w:jc w:val="both"/>
        <w:rPr>
          <w:rFonts w:ascii="Times New Roman" w:hAnsi="Times New Roman" w:cs="Times New Roman"/>
          <w:sz w:val="28"/>
          <w:szCs w:val="28"/>
        </w:rPr>
      </w:pPr>
      <w:r w:rsidRPr="003B2D3B">
        <w:rPr>
          <w:rFonts w:ascii="Times New Roman" w:hAnsi="Times New Roman" w:cs="Times New Roman"/>
          <w:sz w:val="28"/>
          <w:szCs w:val="28"/>
        </w:rPr>
        <w:t>навчити загальновживаним підходам при аксіоматичній побудові кожної із числових структур;</w:t>
      </w:r>
    </w:p>
    <w:p w:rsidR="003B2D3B" w:rsidRPr="003B2D3B" w:rsidRDefault="003B2D3B" w:rsidP="00BE5309">
      <w:pPr>
        <w:numPr>
          <w:ilvl w:val="0"/>
          <w:numId w:val="68"/>
        </w:numPr>
        <w:spacing w:after="0" w:line="240" w:lineRule="auto"/>
        <w:ind w:hanging="250"/>
        <w:jc w:val="both"/>
        <w:rPr>
          <w:rFonts w:ascii="Times New Roman" w:hAnsi="Times New Roman" w:cs="Times New Roman"/>
          <w:sz w:val="28"/>
          <w:szCs w:val="28"/>
        </w:rPr>
      </w:pPr>
      <w:r w:rsidRPr="003B2D3B">
        <w:rPr>
          <w:rFonts w:ascii="Times New Roman" w:hAnsi="Times New Roman" w:cs="Times New Roman"/>
          <w:sz w:val="28"/>
          <w:szCs w:val="28"/>
        </w:rPr>
        <w:t>осмислення історії виникнення проблем в обґрунтуванні математики; основні вимоги, що ставляться до систем аксіом;</w:t>
      </w:r>
    </w:p>
    <w:p w:rsidR="003B2D3B" w:rsidRPr="003B2D3B" w:rsidRDefault="003B2D3B" w:rsidP="00BE5309">
      <w:pPr>
        <w:numPr>
          <w:ilvl w:val="0"/>
          <w:numId w:val="68"/>
        </w:numPr>
        <w:spacing w:after="0" w:line="240" w:lineRule="auto"/>
        <w:ind w:hanging="250"/>
        <w:jc w:val="both"/>
        <w:rPr>
          <w:rFonts w:ascii="Times New Roman" w:hAnsi="Times New Roman" w:cs="Times New Roman"/>
          <w:sz w:val="28"/>
          <w:szCs w:val="28"/>
        </w:rPr>
      </w:pPr>
      <w:r w:rsidRPr="003B2D3B">
        <w:rPr>
          <w:rFonts w:ascii="Times New Roman" w:hAnsi="Times New Roman" w:cs="Times New Roman"/>
          <w:sz w:val="28"/>
          <w:szCs w:val="28"/>
        </w:rPr>
        <w:t>навчити демонструвати фрагменти кожної із окремих числових систем в рамках змістовної аксіоматичної теорії;</w:t>
      </w:r>
    </w:p>
    <w:p w:rsidR="00886290" w:rsidRDefault="00886290" w:rsidP="00445EA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290">
        <w:rPr>
          <w:rFonts w:ascii="Times New Roman" w:hAnsi="Times New Roman" w:cs="Times New Roman"/>
          <w:sz w:val="28"/>
          <w:szCs w:val="28"/>
        </w:rPr>
        <w:t>Курс "</w:t>
      </w:r>
      <w:r w:rsidR="003A657A" w:rsidRPr="003A657A">
        <w:rPr>
          <w:rFonts w:ascii="Times New Roman" w:hAnsi="Times New Roman" w:cs="Times New Roman"/>
          <w:sz w:val="28"/>
          <w:szCs w:val="28"/>
        </w:rPr>
        <w:t xml:space="preserve"> </w:t>
      </w:r>
      <w:r w:rsidR="003B2D3B">
        <w:rPr>
          <w:rFonts w:ascii="Times New Roman" w:hAnsi="Times New Roman" w:cs="Times New Roman"/>
          <w:sz w:val="28"/>
          <w:szCs w:val="28"/>
        </w:rPr>
        <w:t>Числові системи</w:t>
      </w:r>
      <w:r w:rsidR="003A657A">
        <w:rPr>
          <w:rFonts w:ascii="Times New Roman" w:hAnsi="Times New Roman" w:cs="Times New Roman"/>
          <w:sz w:val="28"/>
          <w:szCs w:val="28"/>
        </w:rPr>
        <w:t xml:space="preserve"> </w:t>
      </w:r>
      <w:r w:rsidRPr="00886290">
        <w:rPr>
          <w:rFonts w:ascii="Times New Roman" w:hAnsi="Times New Roman" w:cs="Times New Roman"/>
          <w:sz w:val="28"/>
          <w:szCs w:val="28"/>
        </w:rPr>
        <w:t>" належить до дисциплін професійної підгото</w:t>
      </w:r>
      <w:r>
        <w:rPr>
          <w:rFonts w:ascii="Times New Roman" w:hAnsi="Times New Roman" w:cs="Times New Roman"/>
          <w:sz w:val="28"/>
          <w:szCs w:val="28"/>
        </w:rPr>
        <w:t>вки.</w:t>
      </w:r>
    </w:p>
    <w:p w:rsidR="0043098F" w:rsidRDefault="00886290" w:rsidP="00445EA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290">
        <w:rPr>
          <w:rFonts w:ascii="Times New Roman" w:hAnsi="Times New Roman" w:cs="Times New Roman"/>
          <w:sz w:val="28"/>
          <w:szCs w:val="28"/>
        </w:rPr>
        <w:t xml:space="preserve">Тип дисципліни: </w:t>
      </w:r>
      <w:r w:rsidR="003A657A">
        <w:rPr>
          <w:rFonts w:ascii="Times New Roman" w:hAnsi="Times New Roman" w:cs="Times New Roman"/>
          <w:sz w:val="28"/>
          <w:szCs w:val="28"/>
        </w:rPr>
        <w:t>нормативна</w:t>
      </w:r>
      <w:r w:rsidRPr="00886290">
        <w:rPr>
          <w:rFonts w:ascii="Times New Roman" w:hAnsi="Times New Roman" w:cs="Times New Roman"/>
          <w:sz w:val="28"/>
          <w:szCs w:val="28"/>
        </w:rPr>
        <w:t>.</w:t>
      </w:r>
    </w:p>
    <w:p w:rsidR="00CB7F0B" w:rsidRDefault="00CB7F0B" w:rsidP="00886290">
      <w:pPr>
        <w:pStyle w:val="a3"/>
        <w:spacing w:before="120" w:after="12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15AF" w:rsidRPr="000F15AF" w:rsidRDefault="000F15AF" w:rsidP="00CB7F0B">
      <w:pPr>
        <w:pStyle w:val="a3"/>
        <w:numPr>
          <w:ilvl w:val="0"/>
          <w:numId w:val="1"/>
        </w:numPr>
        <w:spacing w:before="120" w:after="0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AF">
        <w:rPr>
          <w:rFonts w:ascii="Times New Roman" w:hAnsi="Times New Roman" w:cs="Times New Roman"/>
          <w:b/>
          <w:sz w:val="28"/>
          <w:szCs w:val="28"/>
        </w:rPr>
        <w:lastRenderedPageBreak/>
        <w:t>Мета та завдання курсу</w:t>
      </w:r>
    </w:p>
    <w:p w:rsidR="003A657A" w:rsidRPr="003A657A" w:rsidRDefault="000F15AF" w:rsidP="003A657A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5AF">
        <w:rPr>
          <w:rFonts w:ascii="Times New Roman" w:hAnsi="Times New Roman" w:cs="Times New Roman"/>
          <w:sz w:val="28"/>
          <w:szCs w:val="28"/>
        </w:rPr>
        <w:t>Метою викладання навчальної дисципліни "</w:t>
      </w:r>
      <w:r w:rsidR="003A657A" w:rsidRPr="003A657A">
        <w:rPr>
          <w:rFonts w:ascii="Times New Roman" w:hAnsi="Times New Roman" w:cs="Times New Roman"/>
          <w:sz w:val="28"/>
          <w:szCs w:val="28"/>
        </w:rPr>
        <w:t xml:space="preserve"> </w:t>
      </w:r>
      <w:r w:rsidR="003B2D3B">
        <w:rPr>
          <w:rFonts w:ascii="Times New Roman" w:hAnsi="Times New Roman" w:cs="Times New Roman"/>
          <w:sz w:val="28"/>
          <w:szCs w:val="28"/>
        </w:rPr>
        <w:t>Числові системи</w:t>
      </w:r>
      <w:r w:rsidR="003A6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 є </w:t>
      </w:r>
      <w:r w:rsidR="00514FED">
        <w:t xml:space="preserve"> </w:t>
      </w:r>
      <w:r w:rsidR="00514FED" w:rsidRPr="003B2D3B">
        <w:rPr>
          <w:rFonts w:ascii="Times New Roman" w:hAnsi="Times New Roman" w:cs="Times New Roman"/>
          <w:sz w:val="28"/>
          <w:szCs w:val="28"/>
        </w:rPr>
        <w:t>ґрунтовна математична підготовка спеціаліста, розвиток його логічного мислення, глибоке наукове обґрунтування фундаментальних понять шкільного курсу математики. Побудова всіх числових систем: півкільця натуральних чисел, кільця цілих чисел, поля раціональних, поля дійсних і поля комплексних чисел – здійснюються в курсі аксіоматично, на базі сучасних алгебраїчних уявлень</w:t>
      </w:r>
      <w:r w:rsidR="003B2D3B">
        <w:rPr>
          <w:rFonts w:ascii="Times New Roman" w:hAnsi="Times New Roman" w:cs="Times New Roman"/>
          <w:sz w:val="28"/>
          <w:szCs w:val="28"/>
        </w:rPr>
        <w:t>.</w:t>
      </w:r>
      <w:r w:rsidR="003A657A" w:rsidRPr="003B2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01B" w:rsidRPr="00DE701B" w:rsidRDefault="00DE701B" w:rsidP="00DE701B">
      <w:pPr>
        <w:pStyle w:val="a3"/>
        <w:spacing w:before="120" w:after="120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01B">
        <w:rPr>
          <w:rFonts w:ascii="Times New Roman" w:hAnsi="Times New Roman" w:cs="Times New Roman"/>
          <w:b/>
          <w:sz w:val="28"/>
          <w:szCs w:val="28"/>
        </w:rPr>
        <w:t>4. Формат курсу</w:t>
      </w:r>
    </w:p>
    <w:p w:rsidR="00DE701B" w:rsidRDefault="00DE701B" w:rsidP="00E12231">
      <w:pPr>
        <w:pStyle w:val="a3"/>
        <w:spacing w:before="120" w:after="12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E701B">
        <w:rPr>
          <w:rFonts w:ascii="Times New Roman" w:hAnsi="Times New Roman" w:cs="Times New Roman"/>
          <w:sz w:val="28"/>
          <w:szCs w:val="28"/>
        </w:rPr>
        <w:t>Стан</w:t>
      </w:r>
      <w:r w:rsidR="00E12231">
        <w:rPr>
          <w:rFonts w:ascii="Times New Roman" w:hAnsi="Times New Roman" w:cs="Times New Roman"/>
          <w:sz w:val="28"/>
          <w:szCs w:val="28"/>
        </w:rPr>
        <w:t>дартний очний навчальний курс.</w:t>
      </w:r>
    </w:p>
    <w:p w:rsidR="00E92F49" w:rsidRPr="00DE701B" w:rsidRDefault="00E92F49" w:rsidP="00E12231">
      <w:pPr>
        <w:pStyle w:val="a3"/>
        <w:spacing w:before="120" w:after="120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0F15AF" w:rsidRDefault="00E92F49" w:rsidP="00E92F49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49">
        <w:rPr>
          <w:rFonts w:ascii="Times New Roman" w:hAnsi="Times New Roman" w:cs="Times New Roman"/>
          <w:b/>
          <w:sz w:val="28"/>
          <w:szCs w:val="28"/>
        </w:rPr>
        <w:t>5. Результати навчання</w:t>
      </w:r>
    </w:p>
    <w:p w:rsidR="003B2D3B" w:rsidRPr="003B2D3B" w:rsidRDefault="003B2D3B" w:rsidP="003B2D3B">
      <w:pPr>
        <w:tabs>
          <w:tab w:val="left" w:pos="284"/>
          <w:tab w:val="left" w:pos="5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D3B">
        <w:rPr>
          <w:rFonts w:ascii="Times New Roman" w:hAnsi="Times New Roman" w:cs="Times New Roman"/>
          <w:sz w:val="28"/>
          <w:szCs w:val="28"/>
        </w:rPr>
        <w:t xml:space="preserve">У результаті вивчення навчальної дисципліни студент повинен </w:t>
      </w:r>
    </w:p>
    <w:p w:rsidR="003B2D3B" w:rsidRPr="003B2D3B" w:rsidRDefault="003B2D3B" w:rsidP="003B2D3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2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знати:</w:t>
      </w:r>
    </w:p>
    <w:p w:rsidR="003B2D3B" w:rsidRPr="003B2D3B" w:rsidRDefault="003B2D3B" w:rsidP="00BE5309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3B">
        <w:rPr>
          <w:rFonts w:ascii="Times New Roman" w:hAnsi="Times New Roman" w:cs="Times New Roman"/>
          <w:sz w:val="28"/>
          <w:szCs w:val="28"/>
        </w:rPr>
        <w:t>питання історичного розвитку числових систем;</w:t>
      </w:r>
    </w:p>
    <w:p w:rsidR="003B2D3B" w:rsidRPr="003B2D3B" w:rsidRDefault="003B2D3B" w:rsidP="00BE5309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3B">
        <w:rPr>
          <w:rFonts w:ascii="Times New Roman" w:hAnsi="Times New Roman" w:cs="Times New Roman"/>
          <w:sz w:val="28"/>
          <w:szCs w:val="28"/>
        </w:rPr>
        <w:t>логічну будову математики з точки зору аксіоматичного підходу та особливості її змісту в кожній із числових систем;</w:t>
      </w:r>
    </w:p>
    <w:p w:rsidR="003B2D3B" w:rsidRPr="003B2D3B" w:rsidRDefault="003B2D3B" w:rsidP="00BE5309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3B">
        <w:rPr>
          <w:rFonts w:ascii="Times New Roman" w:hAnsi="Times New Roman" w:cs="Times New Roman"/>
          <w:sz w:val="28"/>
          <w:szCs w:val="28"/>
        </w:rPr>
        <w:t>основні напрями обґрунтування основ сучасної математики;</w:t>
      </w:r>
    </w:p>
    <w:p w:rsidR="003B2D3B" w:rsidRPr="003B2D3B" w:rsidRDefault="003B2D3B" w:rsidP="00BE5309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3B">
        <w:rPr>
          <w:rFonts w:ascii="Times New Roman" w:hAnsi="Times New Roman" w:cs="Times New Roman"/>
          <w:sz w:val="28"/>
          <w:szCs w:val="28"/>
        </w:rPr>
        <w:t>поняття (аксіоматична теорія, модель системи аксіом, несуперечливість, повнота і незалежність системи аксіом тощо) та підходи вирішення вимог, що ставляться до систем аксіом в рамках змістовної аксіоматичної теорії;</w:t>
      </w:r>
    </w:p>
    <w:p w:rsidR="003B2D3B" w:rsidRPr="003B2D3B" w:rsidRDefault="003B2D3B" w:rsidP="00BE5309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3B">
        <w:rPr>
          <w:rFonts w:ascii="Times New Roman" w:hAnsi="Times New Roman" w:cs="Times New Roman"/>
          <w:sz w:val="28"/>
          <w:szCs w:val="28"/>
        </w:rPr>
        <w:t>формування аксіом в означеннях кожної із числових систем (натуральних, цілих, раціональних, дійсних, комплексних чисел) та розуміння цих аксіом при доведенні математичних тверджень.</w:t>
      </w:r>
    </w:p>
    <w:p w:rsidR="003B2D3B" w:rsidRPr="003B2D3B" w:rsidRDefault="003B2D3B" w:rsidP="003B2D3B">
      <w:pPr>
        <w:jc w:val="both"/>
        <w:rPr>
          <w:rFonts w:ascii="Times New Roman" w:hAnsi="Times New Roman" w:cs="Times New Roman"/>
          <w:sz w:val="28"/>
          <w:szCs w:val="28"/>
        </w:rPr>
      </w:pPr>
      <w:r w:rsidRPr="003B2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вміти</w:t>
      </w:r>
      <w:r w:rsidRPr="003B2D3B">
        <w:rPr>
          <w:rFonts w:ascii="Times New Roman" w:hAnsi="Times New Roman" w:cs="Times New Roman"/>
          <w:sz w:val="28"/>
          <w:szCs w:val="28"/>
        </w:rPr>
        <w:t>:</w:t>
      </w:r>
    </w:p>
    <w:p w:rsidR="003B2D3B" w:rsidRPr="003B2D3B" w:rsidRDefault="003B2D3B" w:rsidP="00BE5309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3B">
        <w:rPr>
          <w:rFonts w:ascii="Times New Roman" w:hAnsi="Times New Roman" w:cs="Times New Roman"/>
          <w:sz w:val="28"/>
          <w:szCs w:val="28"/>
        </w:rPr>
        <w:t>демонструвати фрагменти побудови кожної із окремих числових систем в рамках змістовної аксіоматичної теорії;</w:t>
      </w:r>
    </w:p>
    <w:p w:rsidR="003B2D3B" w:rsidRPr="003B2D3B" w:rsidRDefault="003B2D3B" w:rsidP="00BE5309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3B">
        <w:rPr>
          <w:rFonts w:ascii="Times New Roman" w:hAnsi="Times New Roman" w:cs="Times New Roman"/>
          <w:sz w:val="28"/>
          <w:szCs w:val="28"/>
        </w:rPr>
        <w:t>перевіряти виконання основних вимог, що ставляться до систем аксіом;</w:t>
      </w:r>
    </w:p>
    <w:p w:rsidR="003B2D3B" w:rsidRPr="003B2D3B" w:rsidRDefault="003B2D3B" w:rsidP="00BE5309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3B">
        <w:rPr>
          <w:rFonts w:ascii="Times New Roman" w:hAnsi="Times New Roman" w:cs="Times New Roman"/>
          <w:sz w:val="28"/>
          <w:szCs w:val="28"/>
        </w:rPr>
        <w:t>розв’язувати типові задачі практичного змісту на властивості, як числових систем так і окремих чисел, що входять до них.</w:t>
      </w:r>
    </w:p>
    <w:p w:rsidR="003B2D3B" w:rsidRDefault="003B2D3B" w:rsidP="003B2D3B">
      <w:pPr>
        <w:tabs>
          <w:tab w:val="left" w:pos="284"/>
          <w:tab w:val="left" w:pos="567"/>
        </w:tabs>
        <w:jc w:val="both"/>
      </w:pPr>
      <w:r>
        <w:t xml:space="preserve"> </w:t>
      </w:r>
    </w:p>
    <w:p w:rsidR="003A657A" w:rsidRPr="003A657A" w:rsidRDefault="003A657A" w:rsidP="003A657A">
      <w:pPr>
        <w:spacing w:after="0" w:line="240" w:lineRule="auto"/>
        <w:ind w:left="1035"/>
        <w:jc w:val="both"/>
        <w:rPr>
          <w:rFonts w:ascii="Times New Roman" w:hAnsi="Times New Roman" w:cs="Times New Roman"/>
          <w:sz w:val="28"/>
          <w:szCs w:val="28"/>
        </w:rPr>
      </w:pPr>
    </w:p>
    <w:p w:rsidR="003A657A" w:rsidRDefault="003A657A" w:rsidP="003B3510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A1E35" w:rsidRDefault="002A1E35" w:rsidP="002A1E35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E35">
        <w:rPr>
          <w:rFonts w:ascii="Times New Roman" w:hAnsi="Times New Roman" w:cs="Times New Roman"/>
          <w:b/>
          <w:sz w:val="28"/>
          <w:szCs w:val="28"/>
        </w:rPr>
        <w:t>6. Обсяг і ознаки курсу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4757"/>
        <w:gridCol w:w="4276"/>
      </w:tblGrid>
      <w:tr w:rsidR="001F35F6" w:rsidRPr="001F35F6" w:rsidTr="001F35F6">
        <w:trPr>
          <w:trHeight w:val="578"/>
          <w:jc w:val="center"/>
        </w:trPr>
        <w:tc>
          <w:tcPr>
            <w:tcW w:w="4757" w:type="dxa"/>
            <w:vMerge w:val="restart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Найменування показників</w:t>
            </w:r>
          </w:p>
        </w:tc>
        <w:tc>
          <w:tcPr>
            <w:tcW w:w="4276" w:type="dxa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навчальної дисципліни</w:t>
            </w:r>
          </w:p>
        </w:tc>
      </w:tr>
      <w:tr w:rsidR="001F35F6" w:rsidRPr="001F35F6" w:rsidTr="001F35F6">
        <w:trPr>
          <w:trHeight w:val="531"/>
          <w:jc w:val="center"/>
        </w:trPr>
        <w:tc>
          <w:tcPr>
            <w:tcW w:w="4757" w:type="dxa"/>
            <w:vMerge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6" w:type="dxa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денна форма навчання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Рік навчання</w:t>
            </w:r>
          </w:p>
        </w:tc>
        <w:tc>
          <w:tcPr>
            <w:tcW w:w="4276" w:type="dxa"/>
            <w:vAlign w:val="center"/>
          </w:tcPr>
          <w:p w:rsidR="001F35F6" w:rsidRPr="001F35F6" w:rsidRDefault="003B2D3B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F35F6" w:rsidRPr="001F35F6" w:rsidTr="001F35F6">
        <w:trPr>
          <w:trHeight w:val="358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Семестр вивчення</w:t>
            </w:r>
          </w:p>
        </w:tc>
        <w:tc>
          <w:tcPr>
            <w:tcW w:w="4276" w:type="dxa"/>
            <w:vAlign w:val="center"/>
          </w:tcPr>
          <w:p w:rsidR="001F35F6" w:rsidRPr="001F35F6" w:rsidRDefault="003B2D3B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A65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-й</w:t>
            </w:r>
          </w:p>
        </w:tc>
      </w:tr>
      <w:tr w:rsidR="001F35F6" w:rsidRPr="001F35F6" w:rsidTr="001F35F6">
        <w:trPr>
          <w:trHeight w:val="339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 кредитів ЄКТС</w:t>
            </w:r>
          </w:p>
        </w:tc>
        <w:tc>
          <w:tcPr>
            <w:tcW w:w="4276" w:type="dxa"/>
            <w:vAlign w:val="center"/>
          </w:tcPr>
          <w:p w:rsidR="001F35F6" w:rsidRPr="001F35F6" w:rsidRDefault="003B2D3B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F35F6" w:rsidRPr="001F35F6" w:rsidTr="001F35F6">
        <w:trPr>
          <w:trHeight w:val="350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Загальний обсяг годин</w:t>
            </w:r>
          </w:p>
        </w:tc>
        <w:tc>
          <w:tcPr>
            <w:tcW w:w="4276" w:type="dxa"/>
            <w:vAlign w:val="center"/>
          </w:tcPr>
          <w:p w:rsidR="001F35F6" w:rsidRPr="001F35F6" w:rsidRDefault="00247D5A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F35F6" w:rsidRPr="001F35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35F6" w:rsidRPr="001F35F6" w:rsidTr="001F35F6">
        <w:trPr>
          <w:trHeight w:val="345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 годин навчальних занять</w:t>
            </w:r>
          </w:p>
        </w:tc>
        <w:tc>
          <w:tcPr>
            <w:tcW w:w="4276" w:type="dxa"/>
            <w:vAlign w:val="center"/>
          </w:tcPr>
          <w:p w:rsidR="001F35F6" w:rsidRPr="001F35F6" w:rsidRDefault="00247D5A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1F35F6" w:rsidRPr="001F35F6" w:rsidTr="001F35F6">
        <w:trPr>
          <w:trHeight w:val="355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Лекційні заняття</w:t>
            </w:r>
          </w:p>
        </w:tc>
        <w:tc>
          <w:tcPr>
            <w:tcW w:w="4276" w:type="dxa"/>
            <w:vAlign w:val="center"/>
          </w:tcPr>
          <w:p w:rsidR="001F35F6" w:rsidRPr="001F35F6" w:rsidRDefault="003B2D3B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1F35F6" w:rsidRPr="001F35F6" w:rsidTr="001F35F6">
        <w:trPr>
          <w:trHeight w:val="352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Практичні заняття</w:t>
            </w:r>
          </w:p>
        </w:tc>
        <w:tc>
          <w:tcPr>
            <w:tcW w:w="4276" w:type="dxa"/>
            <w:vAlign w:val="center"/>
          </w:tcPr>
          <w:p w:rsidR="001F35F6" w:rsidRPr="001F35F6" w:rsidRDefault="003B2D3B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Семінарські заняття</w:t>
            </w:r>
          </w:p>
        </w:tc>
        <w:tc>
          <w:tcPr>
            <w:tcW w:w="4276" w:type="dxa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Лабораторні заняття</w:t>
            </w:r>
          </w:p>
        </w:tc>
        <w:tc>
          <w:tcPr>
            <w:tcW w:w="4276" w:type="dxa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Самостійна та індивідуальна робота</w:t>
            </w:r>
          </w:p>
        </w:tc>
        <w:tc>
          <w:tcPr>
            <w:tcW w:w="4276" w:type="dxa"/>
            <w:vAlign w:val="center"/>
          </w:tcPr>
          <w:p w:rsidR="001F35F6" w:rsidRPr="001F35F6" w:rsidRDefault="003B2D3B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підсумкового контролю</w:t>
            </w:r>
          </w:p>
        </w:tc>
        <w:tc>
          <w:tcPr>
            <w:tcW w:w="4276" w:type="dxa"/>
            <w:vAlign w:val="center"/>
          </w:tcPr>
          <w:p w:rsidR="001F35F6" w:rsidRPr="001F35F6" w:rsidRDefault="00FA1ED7" w:rsidP="004E02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</w:tbl>
    <w:p w:rsidR="002A1E35" w:rsidRPr="002A1E35" w:rsidRDefault="002A1E35" w:rsidP="002A1E35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0E8" w:rsidRDefault="00630DCB" w:rsidP="009940E8">
      <w:pPr>
        <w:pStyle w:val="a3"/>
        <w:spacing w:before="120" w:after="12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940E8" w:rsidRPr="009940E8">
        <w:rPr>
          <w:rFonts w:ascii="Times New Roman" w:hAnsi="Times New Roman" w:cs="Times New Roman"/>
          <w:b/>
          <w:sz w:val="28"/>
          <w:szCs w:val="28"/>
        </w:rPr>
        <w:t>.  Політик</w:t>
      </w:r>
      <w:r w:rsidR="002E1B44">
        <w:rPr>
          <w:rFonts w:ascii="Times New Roman" w:hAnsi="Times New Roman" w:cs="Times New Roman"/>
          <w:b/>
          <w:sz w:val="28"/>
          <w:szCs w:val="28"/>
        </w:rPr>
        <w:t>и</w:t>
      </w:r>
      <w:r w:rsidR="009940E8">
        <w:rPr>
          <w:rFonts w:ascii="Times New Roman" w:hAnsi="Times New Roman" w:cs="Times New Roman"/>
          <w:sz w:val="28"/>
          <w:szCs w:val="28"/>
        </w:rPr>
        <w:t xml:space="preserve"> </w:t>
      </w:r>
      <w:r w:rsidR="009940E8" w:rsidRPr="009940E8">
        <w:rPr>
          <w:rFonts w:ascii="Times New Roman" w:hAnsi="Times New Roman" w:cs="Times New Roman"/>
          <w:b/>
          <w:sz w:val="28"/>
          <w:szCs w:val="28"/>
        </w:rPr>
        <w:t>курсу</w:t>
      </w:r>
    </w:p>
    <w:p w:rsidR="009940E8" w:rsidRDefault="009940E8" w:rsidP="009940E8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t>Норми етичної поведінки.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Відповідно до діючого в Кам'янець-Подільському національному університеті імені Івана Огієнка кодексу академічної доброчесності, всі учасники освітнього процесу в університеті повинні дотримуватись вимог чинного законодавства України, Статуту і Правил внутрішнього розпорядку Кам'янець-Подільського національного університету імені Івана Огієнка, загальноприйнятих моральних принципів, правил поведінки та корпоративної культури; підтримувати атмосферу доброзичливості, відповідальності, порядності й толерантності; підвищувати престиж університету досягненнями в навчанні та науково-дослідницькій діяльності; дбайливо ставит</w:t>
      </w:r>
      <w:r>
        <w:rPr>
          <w:rFonts w:ascii="Times New Roman" w:hAnsi="Times New Roman" w:cs="Times New Roman"/>
          <w:sz w:val="28"/>
          <w:szCs w:val="28"/>
        </w:rPr>
        <w:t>ися до університетського майна.</w:t>
      </w:r>
    </w:p>
    <w:p w:rsidR="009940E8" w:rsidRDefault="009940E8" w:rsidP="009940E8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t>Академічна доброчесність.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Очікується, що роботи студентів будуть їх оригінальними дослідженнями чи міркуваннями. Студенти не видають за свої результати роботи інших людей. При використанні чужих ідей і тверджень у власних роботах обов'язково посилаються на використані джерела інформації. Під час оцінювання результатів навчання не користуються недозволеними засобами, самостійно виконують навчальні завдання, завдання поточного та підсумкового</w:t>
      </w:r>
      <w:r>
        <w:rPr>
          <w:rFonts w:ascii="Times New Roman" w:hAnsi="Times New Roman" w:cs="Times New Roman"/>
          <w:sz w:val="28"/>
          <w:szCs w:val="28"/>
        </w:rPr>
        <w:t xml:space="preserve"> контролю результатів навчання.</w:t>
      </w:r>
    </w:p>
    <w:p w:rsidR="009940E8" w:rsidRDefault="009940E8" w:rsidP="009940E8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t>Відвідування занять.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Очікується, що всі студ</w:t>
      </w:r>
      <w:r>
        <w:rPr>
          <w:rFonts w:ascii="Times New Roman" w:hAnsi="Times New Roman" w:cs="Times New Roman"/>
          <w:sz w:val="28"/>
          <w:szCs w:val="28"/>
        </w:rPr>
        <w:t xml:space="preserve">енти відвідають усі практичні </w:t>
      </w:r>
      <w:r w:rsidRPr="009940E8">
        <w:rPr>
          <w:rFonts w:ascii="Times New Roman" w:hAnsi="Times New Roman" w:cs="Times New Roman"/>
          <w:sz w:val="28"/>
          <w:szCs w:val="28"/>
        </w:rPr>
        <w:t>заняття курсу. Студенти мають інформувати викладача про неможливість відвідати заняття. У будь-якому випадку студенти зобов'язані дотримуватися термінів виконання усіх видів робіт, передб</w:t>
      </w:r>
      <w:r>
        <w:rPr>
          <w:rFonts w:ascii="Times New Roman" w:hAnsi="Times New Roman" w:cs="Times New Roman"/>
          <w:sz w:val="28"/>
          <w:szCs w:val="28"/>
        </w:rPr>
        <w:t>ачених робочою програмою курсу.</w:t>
      </w:r>
    </w:p>
    <w:p w:rsidR="0063203C" w:rsidRDefault="009940E8" w:rsidP="009940E8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t>Поведінка в аудиторіях університету.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Очікується, що впродовж </w:t>
      </w:r>
      <w:r w:rsidR="00F26508">
        <w:rPr>
          <w:rFonts w:ascii="Times New Roman" w:hAnsi="Times New Roman" w:cs="Times New Roman"/>
          <w:sz w:val="28"/>
          <w:szCs w:val="28"/>
        </w:rPr>
        <w:t>практичних</w:t>
      </w:r>
      <w:r w:rsidRPr="009940E8">
        <w:rPr>
          <w:rFonts w:ascii="Times New Roman" w:hAnsi="Times New Roman" w:cs="Times New Roman"/>
          <w:sz w:val="28"/>
          <w:szCs w:val="28"/>
        </w:rPr>
        <w:t xml:space="preserve"> занять студенти дотримуються діючих правил охорони праці, безпеки життєдіяльності</w:t>
      </w:r>
      <w:r w:rsidR="0063203C">
        <w:rPr>
          <w:rFonts w:ascii="Times New Roman" w:hAnsi="Times New Roman" w:cs="Times New Roman"/>
          <w:sz w:val="28"/>
          <w:szCs w:val="28"/>
        </w:rPr>
        <w:t>.</w:t>
      </w:r>
    </w:p>
    <w:p w:rsidR="00630DCB" w:rsidRDefault="009940E8" w:rsidP="009940E8">
      <w:pPr>
        <w:pStyle w:val="a3"/>
        <w:spacing w:before="120" w:after="120"/>
        <w:ind w:left="0" w:firstLine="709"/>
        <w:jc w:val="both"/>
      </w:pPr>
      <w:r w:rsidRPr="00F26508">
        <w:rPr>
          <w:rFonts w:ascii="Times New Roman" w:hAnsi="Times New Roman" w:cs="Times New Roman"/>
          <w:i/>
          <w:sz w:val="28"/>
          <w:szCs w:val="28"/>
        </w:rPr>
        <w:t>Підсумковий контроль.</w:t>
      </w:r>
      <w:r w:rsidR="00F26508">
        <w:rPr>
          <w:rFonts w:ascii="Times New Roman" w:hAnsi="Times New Roman" w:cs="Times New Roman"/>
          <w:sz w:val="28"/>
          <w:szCs w:val="28"/>
        </w:rPr>
        <w:t xml:space="preserve"> Семестрові</w:t>
      </w:r>
      <w:r w:rsidRPr="009940E8">
        <w:rPr>
          <w:rFonts w:ascii="Times New Roman" w:hAnsi="Times New Roman" w:cs="Times New Roman"/>
          <w:sz w:val="28"/>
          <w:szCs w:val="28"/>
        </w:rPr>
        <w:t xml:space="preserve"> залік</w:t>
      </w:r>
      <w:r w:rsidR="00F26508">
        <w:rPr>
          <w:rFonts w:ascii="Times New Roman" w:hAnsi="Times New Roman" w:cs="Times New Roman"/>
          <w:sz w:val="28"/>
          <w:szCs w:val="28"/>
        </w:rPr>
        <w:t>и з даного предмету забезпечують два підсумкових</w:t>
      </w:r>
      <w:r w:rsidRPr="009940E8">
        <w:rPr>
          <w:rFonts w:ascii="Times New Roman" w:hAnsi="Times New Roman" w:cs="Times New Roman"/>
          <w:sz w:val="28"/>
          <w:szCs w:val="28"/>
        </w:rPr>
        <w:t xml:space="preserve"> </w:t>
      </w:r>
      <w:r w:rsidR="00F26508">
        <w:rPr>
          <w:rFonts w:ascii="Times New Roman" w:hAnsi="Times New Roman" w:cs="Times New Roman"/>
          <w:sz w:val="28"/>
          <w:szCs w:val="28"/>
        </w:rPr>
        <w:t>контролі, що полягають</w:t>
      </w:r>
      <w:r w:rsidRPr="009940E8">
        <w:rPr>
          <w:rFonts w:ascii="Times New Roman" w:hAnsi="Times New Roman" w:cs="Times New Roman"/>
          <w:sz w:val="28"/>
          <w:szCs w:val="28"/>
        </w:rPr>
        <w:t xml:space="preserve"> в оцінюванні рівня засвоєння студентом навчального матеріалу та набування необхідних професійних вмінь на підставі оцінок, отрима</w:t>
      </w:r>
      <w:r w:rsidR="00F26508">
        <w:rPr>
          <w:rFonts w:ascii="Times New Roman" w:hAnsi="Times New Roman" w:cs="Times New Roman"/>
          <w:sz w:val="28"/>
          <w:szCs w:val="28"/>
        </w:rPr>
        <w:t xml:space="preserve">них ним на практичних заняттях </w:t>
      </w:r>
      <w:r w:rsidRPr="009940E8">
        <w:rPr>
          <w:rFonts w:ascii="Times New Roman" w:hAnsi="Times New Roman" w:cs="Times New Roman"/>
          <w:sz w:val="28"/>
          <w:szCs w:val="28"/>
        </w:rPr>
        <w:t>і за результа</w:t>
      </w:r>
      <w:r w:rsidR="00F26508">
        <w:rPr>
          <w:rFonts w:ascii="Times New Roman" w:hAnsi="Times New Roman" w:cs="Times New Roman"/>
          <w:sz w:val="28"/>
          <w:szCs w:val="28"/>
        </w:rPr>
        <w:t>тами написання модульних контрольних робіт</w:t>
      </w:r>
      <w:r w:rsidRPr="009940E8">
        <w:rPr>
          <w:rFonts w:ascii="Times New Roman" w:hAnsi="Times New Roman" w:cs="Times New Roman"/>
          <w:sz w:val="28"/>
          <w:szCs w:val="28"/>
        </w:rPr>
        <w:t>. Перескладання заліку відбувається у встановлений деканатом термін. Процедура перескладання заліку включає в себе демонстрацію студентом</w:t>
      </w:r>
      <w:r w:rsidR="00F26508">
        <w:rPr>
          <w:rFonts w:ascii="Times New Roman" w:hAnsi="Times New Roman" w:cs="Times New Roman"/>
          <w:sz w:val="28"/>
          <w:szCs w:val="28"/>
        </w:rPr>
        <w:t>-</w:t>
      </w:r>
      <w:r w:rsidRPr="009940E8">
        <w:rPr>
          <w:rFonts w:ascii="Times New Roman" w:hAnsi="Times New Roman" w:cs="Times New Roman"/>
          <w:sz w:val="28"/>
          <w:szCs w:val="28"/>
        </w:rPr>
        <w:t xml:space="preserve">боржником </w:t>
      </w:r>
      <w:r w:rsidR="00F26508">
        <w:rPr>
          <w:rFonts w:ascii="Times New Roman" w:hAnsi="Times New Roman" w:cs="Times New Roman"/>
          <w:sz w:val="28"/>
          <w:szCs w:val="28"/>
        </w:rPr>
        <w:t>теоретичних знань і практичних навичок і вмінь з певної теми курсу, а також написання модульних контрольних робіт (якщо роботи були написані на незадовільні оцінки).</w:t>
      </w:r>
      <w:r w:rsidR="00630DCB" w:rsidRPr="00630DCB">
        <w:t xml:space="preserve"> </w:t>
      </w:r>
    </w:p>
    <w:p w:rsidR="00E56B9B" w:rsidRPr="00257DA9" w:rsidRDefault="00630DCB" w:rsidP="00E56B9B">
      <w:pPr>
        <w:pStyle w:val="3"/>
        <w:keepNext w:val="0"/>
        <w:widowControl w:val="0"/>
        <w:tabs>
          <w:tab w:val="left" w:pos="567"/>
        </w:tabs>
        <w:ind w:left="426" w:hanging="426"/>
        <w:rPr>
          <w:bCs w:val="0"/>
          <w:sz w:val="28"/>
          <w:szCs w:val="28"/>
        </w:rPr>
      </w:pPr>
      <w:r w:rsidRPr="00E56B9B">
        <w:rPr>
          <w:sz w:val="28"/>
          <w:szCs w:val="28"/>
        </w:rPr>
        <w:t>8.</w:t>
      </w:r>
      <w:r w:rsidRPr="00630DCB">
        <w:rPr>
          <w:b w:val="0"/>
          <w:sz w:val="28"/>
          <w:szCs w:val="28"/>
        </w:rPr>
        <w:t xml:space="preserve"> </w:t>
      </w:r>
      <w:r w:rsidR="00E56B9B" w:rsidRPr="00257DA9">
        <w:rPr>
          <w:bCs w:val="0"/>
          <w:sz w:val="28"/>
          <w:szCs w:val="28"/>
        </w:rPr>
        <w:t>Програма навчальної дисципліни</w:t>
      </w:r>
    </w:p>
    <w:p w:rsidR="00E56B9B" w:rsidRDefault="00E56B9B" w:rsidP="00E56B9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7DA9">
        <w:rPr>
          <w:rFonts w:ascii="Times New Roman" w:hAnsi="Times New Roman" w:cs="Times New Roman"/>
          <w:b/>
          <w:sz w:val="28"/>
          <w:szCs w:val="28"/>
          <w:lang w:eastAsia="ru-RU"/>
        </w:rPr>
        <w:t>Денна форма навчання</w:t>
      </w:r>
    </w:p>
    <w:tbl>
      <w:tblPr>
        <w:tblW w:w="14239" w:type="dxa"/>
        <w:jc w:val="center"/>
        <w:tblLayout w:type="fixed"/>
        <w:tblLook w:val="0000" w:firstRow="0" w:lastRow="0" w:firstColumn="0" w:lastColumn="0" w:noHBand="0" w:noVBand="0"/>
      </w:tblPr>
      <w:tblGrid>
        <w:gridCol w:w="1678"/>
        <w:gridCol w:w="4820"/>
        <w:gridCol w:w="1134"/>
        <w:gridCol w:w="4394"/>
        <w:gridCol w:w="2213"/>
      </w:tblGrid>
      <w:tr w:rsidR="00D93D00" w:rsidRPr="00EC0B59" w:rsidTr="00DA630D">
        <w:trPr>
          <w:trHeight w:val="1003"/>
          <w:jc w:val="center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6D9F1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Кількість акад. год.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Тема, план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Форма заняття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854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Завдання</w:t>
            </w:r>
          </w:p>
        </w:tc>
        <w:tc>
          <w:tcPr>
            <w:tcW w:w="22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Вага оцінки</w:t>
            </w:r>
          </w:p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(балів)</w:t>
            </w:r>
          </w:p>
        </w:tc>
      </w:tr>
      <w:tr w:rsidR="00D93D00" w:rsidRPr="00EC0B59" w:rsidTr="00DA630D">
        <w:trPr>
          <w:trHeight w:val="588"/>
          <w:jc w:val="center"/>
        </w:trPr>
        <w:tc>
          <w:tcPr>
            <w:tcW w:w="16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0AE8" w:rsidRDefault="009047EC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5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85457F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9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93D00"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095" w:rsidRPr="00A76D84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AA0095" w:rsidRPr="00A76D84">
              <w:rPr>
                <w:rFonts w:ascii="Times New Roman" w:hAnsi="Times New Roman" w:cs="Times New Roman"/>
                <w:sz w:val="24"/>
                <w:szCs w:val="24"/>
              </w:rPr>
              <w:t>№ 1. Аксіоматичний метод у математиці</w:t>
            </w:r>
          </w:p>
          <w:p w:rsidR="00AA0095" w:rsidRPr="00A76D84" w:rsidRDefault="00A76D84" w:rsidP="00A76D84">
            <w:pPr>
              <w:spacing w:after="160" w:line="252" w:lineRule="auto"/>
              <w:ind w:left="-100" w:firstLine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A76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A0095" w:rsidRPr="00A76D84">
              <w:rPr>
                <w:rFonts w:ascii="Times New Roman" w:hAnsi="Times New Roman" w:cs="Times New Roman"/>
                <w:sz w:val="24"/>
                <w:szCs w:val="24"/>
              </w:rPr>
              <w:t>Кризові явища в основах математики.</w:t>
            </w:r>
          </w:p>
          <w:p w:rsidR="00AA0095" w:rsidRPr="00A76D84" w:rsidRDefault="00A76D84" w:rsidP="00A76D84">
            <w:pPr>
              <w:pStyle w:val="a3"/>
              <w:spacing w:after="160" w:line="252" w:lineRule="auto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787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A0095" w:rsidRPr="00A76D84">
              <w:rPr>
                <w:rFonts w:ascii="Times New Roman" w:hAnsi="Times New Roman" w:cs="Times New Roman"/>
                <w:sz w:val="24"/>
                <w:szCs w:val="24"/>
              </w:rPr>
              <w:t>Основні напрямки обгрунтування основ сучасної математики:</w:t>
            </w:r>
          </w:p>
          <w:p w:rsidR="00AA0095" w:rsidRPr="00A76D84" w:rsidRDefault="00AA0095" w:rsidP="00AA0095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4">
              <w:rPr>
                <w:rFonts w:ascii="Times New Roman" w:hAnsi="Times New Roman" w:cs="Times New Roman"/>
                <w:sz w:val="24"/>
                <w:szCs w:val="24"/>
              </w:rPr>
              <w:t>а) логіцизм;</w:t>
            </w:r>
          </w:p>
          <w:p w:rsidR="00AA0095" w:rsidRPr="00A76D84" w:rsidRDefault="00AA0095" w:rsidP="00AA0095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4">
              <w:rPr>
                <w:rFonts w:ascii="Times New Roman" w:hAnsi="Times New Roman" w:cs="Times New Roman"/>
                <w:sz w:val="24"/>
                <w:szCs w:val="24"/>
              </w:rPr>
              <w:t>б) інтуїціонізм;</w:t>
            </w:r>
          </w:p>
          <w:p w:rsidR="00AA0095" w:rsidRPr="00A76D84" w:rsidRDefault="00AA0095" w:rsidP="00AA0095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4">
              <w:rPr>
                <w:rFonts w:ascii="Times New Roman" w:hAnsi="Times New Roman" w:cs="Times New Roman"/>
                <w:sz w:val="24"/>
                <w:szCs w:val="24"/>
              </w:rPr>
              <w:t>в) формалізм.</w:t>
            </w:r>
          </w:p>
          <w:p w:rsidR="00AA0095" w:rsidRPr="00A76D84" w:rsidRDefault="00A76D84" w:rsidP="00A76D84">
            <w:pPr>
              <w:pStyle w:val="a3"/>
              <w:spacing w:after="160" w:line="252" w:lineRule="auto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787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A0095" w:rsidRPr="00A76D84">
              <w:rPr>
                <w:rFonts w:ascii="Times New Roman" w:hAnsi="Times New Roman" w:cs="Times New Roman"/>
                <w:sz w:val="24"/>
                <w:szCs w:val="24"/>
              </w:rPr>
              <w:t>Задачі обгрунтування математики.</w:t>
            </w:r>
          </w:p>
          <w:p w:rsidR="00D93D00" w:rsidRPr="00A76D84" w:rsidRDefault="00A76D84" w:rsidP="00A76D84">
            <w:pPr>
              <w:pStyle w:val="a3"/>
              <w:spacing w:after="160" w:line="252" w:lineRule="auto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787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A0095" w:rsidRPr="00A76D84">
              <w:rPr>
                <w:rFonts w:ascii="Times New Roman" w:hAnsi="Times New Roman" w:cs="Times New Roman"/>
                <w:sz w:val="24"/>
                <w:szCs w:val="24"/>
              </w:rPr>
              <w:t>Аксіоматичний метод та пов’язані з ним вимоги.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  <w:p w:rsidR="00D93D00" w:rsidRPr="00EC0B59" w:rsidRDefault="00D93D00" w:rsidP="00EC0B5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ED7" w:rsidRPr="00B70FB9" w:rsidRDefault="00B70FB9" w:rsidP="00B70FB9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Знати три основні кризи в основах математики та основні напрямки обгрунтування шляхів розв</w:t>
            </w:r>
            <w:r w:rsidRPr="00B7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язання цих питань.</w:t>
            </w:r>
          </w:p>
          <w:p w:rsidR="00B70FB9" w:rsidRDefault="00B70FB9" w:rsidP="00B70FB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Розуміти вимоги, що ставляться до систем аксіом.</w:t>
            </w:r>
          </w:p>
          <w:p w:rsidR="00D93D00" w:rsidRPr="00D94371" w:rsidRDefault="00B70FB9" w:rsidP="00B70FB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D93D00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03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кожному практичному занятті студент може отримати від 0 до 12 балів. У разі отримання 0-3 бали необхідно перескладати теоретичний і практичний матеріал теми заняття.</w:t>
            </w:r>
          </w:p>
        </w:tc>
      </w:tr>
      <w:tr w:rsidR="00D93D00" w:rsidRPr="00EC0B59" w:rsidTr="00DA630D">
        <w:trPr>
          <w:trHeight w:val="873"/>
          <w:jc w:val="center"/>
        </w:trPr>
        <w:tc>
          <w:tcPr>
            <w:tcW w:w="16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9047EC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077E9B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9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FB9" w:rsidRPr="00B70FB9" w:rsidRDefault="00D93D00" w:rsidP="0049007A">
            <w:pPr>
              <w:pStyle w:val="a3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49007A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 w:rsidR="00B70F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0FB9" w:rsidRPr="00B70FB9">
              <w:rPr>
                <w:rFonts w:ascii="Times New Roman" w:hAnsi="Times New Roman" w:cs="Times New Roman"/>
                <w:sz w:val="24"/>
                <w:szCs w:val="24"/>
              </w:rPr>
              <w:t>Теорія натуральних чисел</w:t>
            </w:r>
          </w:p>
          <w:p w:rsidR="00B70FB9" w:rsidRPr="00B70FB9" w:rsidRDefault="00B70FB9" w:rsidP="00B70FB9">
            <w:pPr>
              <w:pStyle w:val="a3"/>
              <w:numPr>
                <w:ilvl w:val="3"/>
                <w:numId w:val="72"/>
              </w:numPr>
              <w:spacing w:after="160" w:line="252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0FB9">
              <w:rPr>
                <w:rFonts w:ascii="Times New Roman" w:hAnsi="Times New Roman" w:cs="Times New Roman"/>
                <w:sz w:val="24"/>
                <w:szCs w:val="24"/>
              </w:rPr>
              <w:t>Аксіоми Пеано та найпростіші наслідки з них.</w:t>
            </w:r>
          </w:p>
          <w:p w:rsidR="00B70FB9" w:rsidRPr="00B70FB9" w:rsidRDefault="00B70FB9" w:rsidP="00B70FB9">
            <w:pPr>
              <w:pStyle w:val="a3"/>
              <w:numPr>
                <w:ilvl w:val="3"/>
                <w:numId w:val="72"/>
              </w:numPr>
              <w:spacing w:after="160" w:line="252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0FB9">
              <w:rPr>
                <w:rFonts w:ascii="Times New Roman" w:hAnsi="Times New Roman" w:cs="Times New Roman"/>
                <w:sz w:val="24"/>
                <w:szCs w:val="24"/>
              </w:rPr>
              <w:t>Додавання та його властивості.</w:t>
            </w:r>
          </w:p>
          <w:p w:rsidR="00B70FB9" w:rsidRPr="00B70FB9" w:rsidRDefault="00B70FB9" w:rsidP="00B70FB9">
            <w:pPr>
              <w:pStyle w:val="a3"/>
              <w:numPr>
                <w:ilvl w:val="3"/>
                <w:numId w:val="72"/>
              </w:numPr>
              <w:spacing w:after="160" w:line="252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0FB9">
              <w:rPr>
                <w:rFonts w:ascii="Times New Roman" w:hAnsi="Times New Roman" w:cs="Times New Roman"/>
                <w:sz w:val="24"/>
                <w:szCs w:val="24"/>
              </w:rPr>
              <w:t>Множення та його властивості (письмово).</w:t>
            </w:r>
          </w:p>
          <w:p w:rsidR="00D93D00" w:rsidRPr="0078771E" w:rsidRDefault="00B70FB9" w:rsidP="0078771E">
            <w:pPr>
              <w:pStyle w:val="a3"/>
              <w:numPr>
                <w:ilvl w:val="3"/>
                <w:numId w:val="72"/>
              </w:numPr>
              <w:spacing w:after="160" w:line="252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0FB9">
              <w:rPr>
                <w:rFonts w:ascii="Times New Roman" w:hAnsi="Times New Roman" w:cs="Times New Roman"/>
                <w:sz w:val="24"/>
                <w:szCs w:val="24"/>
              </w:rPr>
              <w:t>Впорядкування натуральних чисел (письмово).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30D" w:rsidRDefault="00A65852" w:rsidP="00BE5309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after="0" w:line="240" w:lineRule="auto"/>
              <w:ind w:left="326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Знати систему аксіом Пеано, як загальновживану при аксіоматичній побудові натуральних чисел.</w:t>
            </w:r>
          </w:p>
          <w:p w:rsidR="00D93D00" w:rsidRDefault="00DA630D" w:rsidP="00BE5309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after="0" w:line="240" w:lineRule="auto"/>
              <w:ind w:left="326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Вміти </w:t>
            </w:r>
            <w:r w:rsidR="00A65852">
              <w:rPr>
                <w:rFonts w:ascii="Times New Roman" w:eastAsia="Times New Roman" w:hAnsi="Times New Roman" w:cs="Times New Roman"/>
                <w:sz w:val="24"/>
                <w:szCs w:val="24"/>
              </w:rPr>
              <w:t>аксіоматично будувати деякі фрагменти (твердження) теорії арифметики.</w:t>
            </w:r>
          </w:p>
          <w:p w:rsidR="00D93D00" w:rsidRPr="0074163A" w:rsidRDefault="00D93D00" w:rsidP="00BE5309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3A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2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D42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кожному практичному занятті студент може отримати від 0 до 12 балів. У разі отримання 0-3 бали необхідно перескладати теоретичний і практичний матеріал теми заняття.</w:t>
            </w:r>
          </w:p>
        </w:tc>
      </w:tr>
      <w:tr w:rsidR="00D93D00" w:rsidRPr="00EC0B59" w:rsidTr="00DA630D">
        <w:trPr>
          <w:trHeight w:val="485"/>
          <w:jc w:val="center"/>
        </w:trPr>
        <w:tc>
          <w:tcPr>
            <w:tcW w:w="16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9047EC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9F5A71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    </w:t>
            </w:r>
            <w:r w:rsidR="009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7E9B"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5C0" w:rsidRPr="00B415C0" w:rsidRDefault="00D93D00" w:rsidP="00787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30D">
              <w:rPr>
                <w:rFonts w:ascii="Times New Roman" w:hAnsi="Times New Roman" w:cs="Times New Roman"/>
                <w:bCs/>
                <w:sz w:val="24"/>
                <w:szCs w:val="24"/>
              </w:rPr>
              <w:t>Тема 3.</w:t>
            </w:r>
            <w:r w:rsidR="00DA630D" w:rsidRPr="00DA6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5C0" w:rsidRPr="00B415C0">
              <w:rPr>
                <w:rFonts w:ascii="Times New Roman" w:hAnsi="Times New Roman" w:cs="Times New Roman"/>
                <w:sz w:val="24"/>
                <w:szCs w:val="24"/>
              </w:rPr>
              <w:t>Властивості кілець</w:t>
            </w:r>
          </w:p>
          <w:p w:rsidR="00B415C0" w:rsidRPr="00B415C0" w:rsidRDefault="00B415C0" w:rsidP="0078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15C0">
              <w:rPr>
                <w:rFonts w:ascii="Times New Roman" w:hAnsi="Times New Roman" w:cs="Times New Roman"/>
                <w:sz w:val="24"/>
                <w:szCs w:val="24"/>
              </w:rPr>
              <w:t>Аксіоматика кільця.</w:t>
            </w:r>
          </w:p>
          <w:p w:rsidR="00B415C0" w:rsidRPr="00B415C0" w:rsidRDefault="00B415C0" w:rsidP="0078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C0">
              <w:rPr>
                <w:rFonts w:ascii="Times New Roman" w:hAnsi="Times New Roman" w:cs="Times New Roman"/>
                <w:sz w:val="24"/>
                <w:szCs w:val="24"/>
              </w:rPr>
              <w:t>2. Упорядковані кільця.</w:t>
            </w:r>
          </w:p>
          <w:p w:rsidR="00B415C0" w:rsidRPr="00B415C0" w:rsidRDefault="00B415C0" w:rsidP="0078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415C0">
              <w:rPr>
                <w:rFonts w:ascii="Times New Roman" w:hAnsi="Times New Roman" w:cs="Times New Roman"/>
                <w:sz w:val="24"/>
                <w:szCs w:val="24"/>
              </w:rPr>
              <w:t>Дискретні та щільні кільця.</w:t>
            </w:r>
          </w:p>
          <w:p w:rsidR="00D93D00" w:rsidRPr="0078771E" w:rsidRDefault="00B415C0" w:rsidP="0078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415C0">
              <w:rPr>
                <w:rFonts w:ascii="Times New Roman" w:hAnsi="Times New Roman" w:cs="Times New Roman"/>
                <w:sz w:val="24"/>
                <w:szCs w:val="24"/>
              </w:rPr>
              <w:t>Критерій дискретності та щільності упорядкованого кільця.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Default="00EA4AD2" w:rsidP="00BE5309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Знати аксіоматику довільного кільця.</w:t>
            </w:r>
          </w:p>
          <w:p w:rsidR="00D93D00" w:rsidRPr="006619A5" w:rsidRDefault="00EA4AD2" w:rsidP="00BE5309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аналізувати властивості операцій та відношень в кільцях.</w:t>
            </w:r>
          </w:p>
          <w:p w:rsidR="00D93D00" w:rsidRPr="00154CFE" w:rsidRDefault="00D93D00" w:rsidP="0078771E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6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3A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DA630D">
        <w:trPr>
          <w:trHeight w:val="485"/>
          <w:jc w:val="center"/>
        </w:trPr>
        <w:tc>
          <w:tcPr>
            <w:tcW w:w="16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9047EC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9047EC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аудиторні,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77E9B"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71" w:rsidRPr="00EA4AD2" w:rsidRDefault="009F5A71" w:rsidP="00787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A71">
              <w:rPr>
                <w:rFonts w:ascii="Times New Roman" w:hAnsi="Times New Roman" w:cs="Times New Roman"/>
                <w:bCs/>
                <w:sz w:val="24"/>
                <w:szCs w:val="24"/>
              </w:rPr>
              <w:t>Тема 4</w:t>
            </w:r>
            <w:r w:rsidRPr="00EA4A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A4AD2" w:rsidRPr="00EA4AD2">
              <w:rPr>
                <w:rFonts w:ascii="Times New Roman" w:hAnsi="Times New Roman" w:cs="Times New Roman"/>
                <w:sz w:val="24"/>
                <w:szCs w:val="24"/>
              </w:rPr>
              <w:t xml:space="preserve"> Кільце цілих чисел </w:t>
            </w:r>
          </w:p>
          <w:p w:rsidR="00EA4AD2" w:rsidRPr="00200B45" w:rsidRDefault="00200B45" w:rsidP="0078771E">
            <w:pPr>
              <w:spacing w:after="0" w:line="252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4AD2" w:rsidRPr="00200B45">
              <w:rPr>
                <w:rFonts w:ascii="Times New Roman" w:hAnsi="Times New Roman" w:cs="Times New Roman"/>
                <w:sz w:val="24"/>
                <w:szCs w:val="24"/>
              </w:rPr>
              <w:t>Аксіоматика кільця цілих чисел.</w:t>
            </w:r>
          </w:p>
          <w:p w:rsidR="00EA4AD2" w:rsidRPr="00EA4AD2" w:rsidRDefault="00200B45" w:rsidP="0078771E">
            <w:pPr>
              <w:pStyle w:val="a3"/>
              <w:spacing w:after="0" w:line="252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A4AD2" w:rsidRPr="00EA4AD2">
              <w:rPr>
                <w:rFonts w:ascii="Times New Roman" w:hAnsi="Times New Roman" w:cs="Times New Roman"/>
                <w:sz w:val="24"/>
                <w:szCs w:val="24"/>
              </w:rPr>
              <w:t>Властивості різниць.</w:t>
            </w:r>
          </w:p>
          <w:p w:rsidR="00EA4AD2" w:rsidRPr="00EA4AD2" w:rsidRDefault="00200B45" w:rsidP="0078771E">
            <w:pPr>
              <w:pStyle w:val="a3"/>
              <w:spacing w:after="0" w:line="252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A4AD2" w:rsidRPr="00EA4AD2">
              <w:rPr>
                <w:rFonts w:ascii="Times New Roman" w:hAnsi="Times New Roman" w:cs="Times New Roman"/>
                <w:sz w:val="24"/>
                <w:szCs w:val="24"/>
              </w:rPr>
              <w:t>Властивості модуля числа.</w:t>
            </w:r>
          </w:p>
          <w:p w:rsidR="00EA4AD2" w:rsidRPr="00EA4AD2" w:rsidRDefault="00200B45" w:rsidP="0078771E">
            <w:pPr>
              <w:pStyle w:val="a3"/>
              <w:spacing w:after="0" w:line="252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A4AD2" w:rsidRPr="00EA4AD2">
              <w:rPr>
                <w:rFonts w:ascii="Times New Roman" w:hAnsi="Times New Roman" w:cs="Times New Roman"/>
                <w:sz w:val="24"/>
                <w:szCs w:val="24"/>
              </w:rPr>
              <w:t>Впорядкованість кільця цілих чисел.</w:t>
            </w:r>
          </w:p>
          <w:p w:rsidR="00D93D00" w:rsidRPr="0078771E" w:rsidRDefault="00200B45" w:rsidP="0078771E">
            <w:pPr>
              <w:pStyle w:val="a3"/>
              <w:spacing w:after="0" w:line="252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A4AD2" w:rsidRPr="00EA4AD2">
              <w:rPr>
                <w:rFonts w:ascii="Times New Roman" w:hAnsi="Times New Roman" w:cs="Times New Roman"/>
                <w:sz w:val="24"/>
                <w:szCs w:val="24"/>
              </w:rPr>
              <w:t>Властивості системи аксіом кільця цілих чисел.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4FC" w:rsidRPr="00200B45" w:rsidRDefault="00200B45" w:rsidP="0020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Знати аксіоматику кільця цілих чисел.</w:t>
            </w:r>
            <w:r w:rsidR="00C114FC" w:rsidRPr="0020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5845" w:rsidRDefault="005B5845" w:rsidP="005B5845">
            <w:pPr>
              <w:pStyle w:val="a3"/>
              <w:spacing w:after="160" w:line="254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Вміти </w:t>
            </w:r>
            <w:r w:rsidR="00200B45">
              <w:rPr>
                <w:rFonts w:ascii="Times New Roman" w:eastAsia="Times New Roman" w:hAnsi="Times New Roman" w:cs="Times New Roman"/>
                <w:sz w:val="24"/>
                <w:szCs w:val="24"/>
              </w:rPr>
              <w:t>аксіоматично будувати фрагменти (твердження) теорії цілих чисел.</w:t>
            </w:r>
            <w:r w:rsidRPr="005B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3D00" w:rsidRPr="005B5845" w:rsidRDefault="005B5845" w:rsidP="00200B45">
            <w:pPr>
              <w:pStyle w:val="a3"/>
              <w:spacing w:after="160" w:line="254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D93D00" w:rsidRPr="005B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Розв’язати практичні завдання. 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DA630D">
        <w:trPr>
          <w:trHeight w:val="485"/>
          <w:jc w:val="center"/>
        </w:trPr>
        <w:tc>
          <w:tcPr>
            <w:tcW w:w="16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9047EC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9047EC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аудиторні,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77E9B"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4A2" w:rsidRPr="00FA24A2" w:rsidRDefault="00D93D00" w:rsidP="0078771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>Тема 5</w:t>
            </w:r>
            <w:r w:rsidRPr="00FA24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A24A2" w:rsidRPr="00FA24A2">
              <w:rPr>
                <w:rFonts w:ascii="Times New Roman" w:hAnsi="Times New Roman" w:cs="Times New Roman"/>
                <w:sz w:val="24"/>
                <w:szCs w:val="24"/>
              </w:rPr>
              <w:t xml:space="preserve"> Аксіоматика поля</w:t>
            </w:r>
          </w:p>
          <w:p w:rsidR="00FA24A2" w:rsidRPr="00FA24A2" w:rsidRDefault="00FA24A2" w:rsidP="0078771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A24A2">
              <w:rPr>
                <w:rFonts w:ascii="Times New Roman" w:hAnsi="Times New Roman" w:cs="Times New Roman"/>
                <w:sz w:val="24"/>
                <w:szCs w:val="24"/>
              </w:rPr>
              <w:t>Аксіоматика поля.</w:t>
            </w:r>
          </w:p>
          <w:p w:rsidR="00FA24A2" w:rsidRPr="00FA24A2" w:rsidRDefault="00FA24A2" w:rsidP="0078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24A2">
              <w:rPr>
                <w:rFonts w:ascii="Times New Roman" w:hAnsi="Times New Roman" w:cs="Times New Roman"/>
                <w:sz w:val="24"/>
                <w:szCs w:val="24"/>
              </w:rPr>
              <w:t>Існування частки в полі.</w:t>
            </w:r>
          </w:p>
          <w:p w:rsidR="00FA24A2" w:rsidRPr="00FA24A2" w:rsidRDefault="00FA24A2" w:rsidP="0078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A24A2">
              <w:rPr>
                <w:rFonts w:ascii="Times New Roman" w:hAnsi="Times New Roman" w:cs="Times New Roman"/>
                <w:sz w:val="24"/>
                <w:szCs w:val="24"/>
              </w:rPr>
              <w:t>Властивості часток.</w:t>
            </w:r>
          </w:p>
          <w:p w:rsidR="00D93D00" w:rsidRPr="00FA24A2" w:rsidRDefault="00FA24A2" w:rsidP="0078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A24A2">
              <w:rPr>
                <w:rFonts w:ascii="Times New Roman" w:hAnsi="Times New Roman" w:cs="Times New Roman"/>
                <w:sz w:val="24"/>
                <w:szCs w:val="24"/>
              </w:rPr>
              <w:t>Архімедівський порядок в полі.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4A2" w:rsidRPr="0078771E" w:rsidRDefault="0078771E" w:rsidP="0078771E">
            <w:pP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FA24A2" w:rsidRPr="0078771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Знати аксіоматику довільного поля.</w:t>
            </w:r>
          </w:p>
          <w:p w:rsidR="00FA24A2" w:rsidRPr="0078771E" w:rsidRDefault="0078771E" w:rsidP="0078771E">
            <w:pP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FA24A2" w:rsidRPr="0078771E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аналізувати властивості операцій та відношень в абстрактних полях.</w:t>
            </w:r>
          </w:p>
          <w:p w:rsidR="00D93D00" w:rsidRPr="0078771E" w:rsidRDefault="0078771E" w:rsidP="00787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D93D00" w:rsidRPr="0078771E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DA630D">
        <w:trPr>
          <w:trHeight w:val="485"/>
          <w:jc w:val="center"/>
        </w:trPr>
        <w:tc>
          <w:tcPr>
            <w:tcW w:w="16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9047EC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077E9B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9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4A2" w:rsidRPr="009F67F7" w:rsidRDefault="006C7A25" w:rsidP="00787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7">
              <w:rPr>
                <w:rFonts w:ascii="Times New Roman" w:hAnsi="Times New Roman" w:cs="Times New Roman"/>
                <w:bCs/>
                <w:sz w:val="24"/>
                <w:szCs w:val="24"/>
              </w:rPr>
              <w:t>Тема 6.</w:t>
            </w:r>
            <w:r w:rsidR="00FA24A2" w:rsidRPr="009F67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A24A2" w:rsidRPr="009F67F7">
              <w:rPr>
                <w:rFonts w:ascii="Times New Roman" w:hAnsi="Times New Roman" w:cs="Times New Roman"/>
                <w:sz w:val="24"/>
                <w:szCs w:val="24"/>
              </w:rPr>
              <w:t>Поле раціональних чисел</w:t>
            </w:r>
          </w:p>
          <w:p w:rsidR="00FA24A2" w:rsidRPr="009F67F7" w:rsidRDefault="009F67F7" w:rsidP="0078771E">
            <w:pPr>
              <w:pStyle w:val="a3"/>
              <w:spacing w:after="0" w:line="252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A24A2" w:rsidRPr="009F67F7">
              <w:rPr>
                <w:rFonts w:ascii="Times New Roman" w:hAnsi="Times New Roman" w:cs="Times New Roman"/>
                <w:sz w:val="24"/>
                <w:szCs w:val="24"/>
              </w:rPr>
              <w:t>Аксіоматика поля раціональних чисел.</w:t>
            </w:r>
          </w:p>
          <w:p w:rsidR="00FA24A2" w:rsidRPr="009F67F7" w:rsidRDefault="009F67F7" w:rsidP="0078771E">
            <w:pPr>
              <w:pStyle w:val="a3"/>
              <w:spacing w:after="0" w:line="252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A24A2" w:rsidRPr="009F67F7">
              <w:rPr>
                <w:rFonts w:ascii="Times New Roman" w:hAnsi="Times New Roman" w:cs="Times New Roman"/>
                <w:sz w:val="24"/>
                <w:szCs w:val="24"/>
              </w:rPr>
              <w:t>Впорядкованість поля раціональних чисел.</w:t>
            </w:r>
          </w:p>
          <w:p w:rsidR="00FA24A2" w:rsidRPr="009F67F7" w:rsidRDefault="009F67F7" w:rsidP="0078771E">
            <w:pPr>
              <w:pStyle w:val="a3"/>
              <w:spacing w:after="0" w:line="252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A24A2" w:rsidRPr="009F67F7">
              <w:rPr>
                <w:rFonts w:ascii="Times New Roman" w:hAnsi="Times New Roman" w:cs="Times New Roman"/>
                <w:sz w:val="24"/>
                <w:szCs w:val="24"/>
              </w:rPr>
              <w:t>Порядок в полі раціональних чисел, як продовження порядку в кільці цілих чисел.</w:t>
            </w:r>
          </w:p>
          <w:p w:rsidR="00FA24A2" w:rsidRPr="009F67F7" w:rsidRDefault="009F67F7" w:rsidP="0078771E">
            <w:pPr>
              <w:pStyle w:val="a3"/>
              <w:spacing w:after="0" w:line="252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A24A2" w:rsidRPr="009F67F7">
              <w:rPr>
                <w:rFonts w:ascii="Times New Roman" w:hAnsi="Times New Roman" w:cs="Times New Roman"/>
                <w:sz w:val="24"/>
                <w:szCs w:val="24"/>
              </w:rPr>
              <w:t>Несуперечливість системи аксіом раціональних чисел.</w:t>
            </w:r>
          </w:p>
          <w:p w:rsidR="00D93D00" w:rsidRPr="0078771E" w:rsidRDefault="0078771E" w:rsidP="0078771E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787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5. </w:t>
            </w:r>
            <w:r w:rsidR="00FA24A2" w:rsidRPr="0078771E">
              <w:rPr>
                <w:rFonts w:ascii="Times New Roman" w:hAnsi="Times New Roman" w:cs="Times New Roman"/>
                <w:sz w:val="24"/>
                <w:szCs w:val="24"/>
              </w:rPr>
              <w:t>Категоричність системи аксіом раціональних чисел.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7F7" w:rsidRDefault="009F67F7" w:rsidP="009F67F7">
            <w:pPr>
              <w:pStyle w:val="a3"/>
              <w:numPr>
                <w:ilvl w:val="0"/>
                <w:numId w:val="10"/>
              </w:numP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Знати аксіоматику поля раціональних чисел.</w:t>
            </w:r>
          </w:p>
          <w:p w:rsidR="00D93D00" w:rsidRPr="009F67F7" w:rsidRDefault="009F67F7" w:rsidP="009F67F7">
            <w:pPr>
              <w:pStyle w:val="a3"/>
              <w:spacing w:after="160" w:line="252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 Вміти аксіоматично будувати фрагменти (твердження) теорії поля раціональних чисел.  </w:t>
            </w:r>
          </w:p>
          <w:p w:rsidR="00D93D00" w:rsidRPr="009F67F7" w:rsidRDefault="009F67F7" w:rsidP="009F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E45989" w:rsidRPr="009F67F7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DA630D">
        <w:trPr>
          <w:trHeight w:val="1190"/>
          <w:jc w:val="center"/>
        </w:trPr>
        <w:tc>
          <w:tcPr>
            <w:tcW w:w="1678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9047EC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077E9B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9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7F7" w:rsidRPr="009F67F7" w:rsidRDefault="00D93D00" w:rsidP="009F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7">
              <w:rPr>
                <w:rFonts w:ascii="Times New Roman" w:hAnsi="Times New Roman" w:cs="Times New Roman"/>
                <w:bCs/>
                <w:sz w:val="24"/>
                <w:szCs w:val="24"/>
              </w:rPr>
              <w:t>Тема 7.</w:t>
            </w:r>
            <w:r w:rsidR="00E45989" w:rsidRPr="009F67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67F7" w:rsidRPr="009F67F7">
              <w:rPr>
                <w:rFonts w:ascii="Times New Roman" w:hAnsi="Times New Roman" w:cs="Times New Roman"/>
                <w:sz w:val="24"/>
                <w:szCs w:val="24"/>
              </w:rPr>
              <w:t>Повні поля</w:t>
            </w:r>
          </w:p>
          <w:p w:rsidR="009F67F7" w:rsidRPr="00AB212D" w:rsidRDefault="00AB212D" w:rsidP="00AB212D">
            <w:pPr>
              <w:spacing w:after="160" w:line="252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F67F7" w:rsidRPr="00AB212D">
              <w:rPr>
                <w:rFonts w:ascii="Times New Roman" w:hAnsi="Times New Roman" w:cs="Times New Roman"/>
                <w:sz w:val="24"/>
                <w:szCs w:val="24"/>
              </w:rPr>
              <w:t>Нормовані поля. Приклади норм. Властивості.</w:t>
            </w:r>
          </w:p>
          <w:p w:rsidR="009F67F7" w:rsidRPr="00AB212D" w:rsidRDefault="00AB212D" w:rsidP="00AB212D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F67F7" w:rsidRPr="00AB212D">
              <w:rPr>
                <w:rFonts w:ascii="Times New Roman" w:hAnsi="Times New Roman" w:cs="Times New Roman"/>
                <w:sz w:val="24"/>
                <w:szCs w:val="24"/>
              </w:rPr>
              <w:t>Збіжні та фундаментальні послідовності в нормованих полях. Властивості.</w:t>
            </w:r>
          </w:p>
          <w:p w:rsidR="00D93D00" w:rsidRPr="00AB212D" w:rsidRDefault="00AB212D" w:rsidP="00AB212D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F67F7" w:rsidRPr="00AB212D">
              <w:rPr>
                <w:rFonts w:ascii="Times New Roman" w:hAnsi="Times New Roman" w:cs="Times New Roman"/>
                <w:sz w:val="24"/>
                <w:szCs w:val="24"/>
              </w:rPr>
              <w:t>Арифметичні теореми для фундаментальних і збіжних послідовностей.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Default="009F67F7" w:rsidP="0074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70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Знати ідеї побудови теорії дійсного числа на основі фундаментальних послідовностей.</w:t>
            </w:r>
          </w:p>
          <w:p w:rsidR="00670D31" w:rsidRDefault="00670D31" w:rsidP="0074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Орієнтуватися в таких поняттях : норма, збіжна та фундаментальна послідовність. Знати їх властивості.</w:t>
            </w:r>
          </w:p>
          <w:p w:rsidR="00AB212D" w:rsidRPr="0074780A" w:rsidRDefault="00AB212D" w:rsidP="0074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Розв’язати практичні завдання.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A509B2">
        <w:trPr>
          <w:trHeight w:val="1932"/>
          <w:jc w:val="center"/>
        </w:trPr>
        <w:tc>
          <w:tcPr>
            <w:tcW w:w="1678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9047EC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077E9B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9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12D" w:rsidRPr="00AB212D" w:rsidRDefault="00D93D00" w:rsidP="00A5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2D">
              <w:rPr>
                <w:rFonts w:ascii="Times New Roman" w:hAnsi="Times New Roman" w:cs="Times New Roman"/>
                <w:bCs/>
                <w:sz w:val="24"/>
                <w:szCs w:val="24"/>
              </w:rPr>
              <w:t>Тема 8.</w:t>
            </w:r>
            <w:r w:rsidR="00AB212D" w:rsidRPr="00AB212D">
              <w:rPr>
                <w:rFonts w:ascii="Times New Roman" w:hAnsi="Times New Roman" w:cs="Times New Roman"/>
                <w:sz w:val="24"/>
                <w:szCs w:val="24"/>
              </w:rPr>
              <w:t xml:space="preserve"> Поле дійсних чисел</w:t>
            </w:r>
          </w:p>
          <w:p w:rsidR="00AB212D" w:rsidRPr="00AB212D" w:rsidRDefault="00AB212D" w:rsidP="00A509B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B212D">
              <w:rPr>
                <w:rFonts w:ascii="Times New Roman" w:hAnsi="Times New Roman" w:cs="Times New Roman"/>
                <w:sz w:val="24"/>
                <w:szCs w:val="24"/>
              </w:rPr>
              <w:t>Необхідність розширення поля раціональних чисел.</w:t>
            </w:r>
          </w:p>
          <w:p w:rsidR="00AB212D" w:rsidRPr="00AB212D" w:rsidRDefault="00AB212D" w:rsidP="00A509B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B212D">
              <w:rPr>
                <w:rFonts w:ascii="Times New Roman" w:hAnsi="Times New Roman" w:cs="Times New Roman"/>
                <w:sz w:val="24"/>
                <w:szCs w:val="24"/>
              </w:rPr>
              <w:t>Означення поля дійсних чисел. Система аксіом поля дійсних чисел.</w:t>
            </w:r>
          </w:p>
          <w:p w:rsidR="00AB212D" w:rsidRPr="00AB212D" w:rsidRDefault="00AB212D" w:rsidP="00A5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B212D">
              <w:rPr>
                <w:rFonts w:ascii="Times New Roman" w:hAnsi="Times New Roman" w:cs="Times New Roman"/>
                <w:sz w:val="24"/>
                <w:szCs w:val="24"/>
              </w:rPr>
              <w:t>Несуперечливість системи аксіом поля дійсних чисел.</w:t>
            </w:r>
          </w:p>
          <w:p w:rsidR="00AB212D" w:rsidRPr="00AB212D" w:rsidRDefault="00AB212D" w:rsidP="00A509B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B212D">
              <w:rPr>
                <w:rFonts w:ascii="Times New Roman" w:hAnsi="Times New Roman" w:cs="Times New Roman"/>
                <w:sz w:val="24"/>
                <w:szCs w:val="24"/>
              </w:rPr>
              <w:t>Геометрична прогресія. Збіжність геометричного ряду. Перетворення періодичного десяткового дробу у звичайний.</w:t>
            </w:r>
          </w:p>
          <w:p w:rsidR="00AB212D" w:rsidRPr="00AB212D" w:rsidRDefault="00AB212D" w:rsidP="00A5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B212D">
              <w:rPr>
                <w:rFonts w:ascii="Times New Roman" w:hAnsi="Times New Roman" w:cs="Times New Roman"/>
                <w:sz w:val="24"/>
                <w:szCs w:val="24"/>
              </w:rPr>
              <w:t>Зображення дійсних чисел системними дробами.</w:t>
            </w:r>
          </w:p>
          <w:p w:rsidR="00D93D00" w:rsidRPr="00AB212D" w:rsidRDefault="00AB212D" w:rsidP="00A509B2">
            <w:pPr>
              <w:pStyle w:val="a3"/>
              <w:numPr>
                <w:ilvl w:val="3"/>
                <w:numId w:val="7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212D">
              <w:rPr>
                <w:rFonts w:ascii="Times New Roman" w:hAnsi="Times New Roman" w:cs="Times New Roman"/>
                <w:sz w:val="24"/>
                <w:szCs w:val="24"/>
              </w:rPr>
              <w:t>Зображення дійсних чисел ланцюговими дробами.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B07" w:rsidRDefault="004A4B07" w:rsidP="004A4B07">
            <w:pPr>
              <w:pStyle w:val="a3"/>
              <w:numPr>
                <w:ilvl w:val="0"/>
                <w:numId w:val="11"/>
              </w:numPr>
              <w:tabs>
                <w:tab w:val="left" w:pos="326"/>
              </w:tabs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Знати аксіоматику поля дійсних чисел.</w:t>
            </w:r>
          </w:p>
          <w:p w:rsidR="004A4B07" w:rsidRDefault="004A4B07" w:rsidP="004A4B07">
            <w:pPr>
              <w:pStyle w:val="a3"/>
              <w:spacing w:after="160" w:line="252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Вміти аксіоматично будувати фрагменти (твердження) теорії поля дійсних чисел. </w:t>
            </w:r>
          </w:p>
          <w:p w:rsidR="00D93D00" w:rsidRPr="00826024" w:rsidRDefault="004A4B07" w:rsidP="004A4B07">
            <w:pPr>
              <w:pStyle w:val="a3"/>
              <w:spacing w:after="160" w:line="252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D93D00" w:rsidRPr="0074163A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2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161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кожному практичному занятті студент може отримати від 0 до 12 балів. У разі отримання 0-3 бали необхідно перескладати теоретичний і практичний матеріал теми заняття.</w:t>
            </w:r>
          </w:p>
        </w:tc>
      </w:tr>
      <w:tr w:rsidR="00D93D00" w:rsidRPr="00EC0B59" w:rsidTr="00DA630D">
        <w:trPr>
          <w:trHeight w:val="730"/>
          <w:jc w:val="center"/>
        </w:trPr>
        <w:tc>
          <w:tcPr>
            <w:tcW w:w="1678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9047EC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077E9B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9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B07" w:rsidRPr="004A4B07" w:rsidRDefault="00D93D00" w:rsidP="00CC1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9</w:t>
            </w: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A4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4B07" w:rsidRPr="004A4B07">
              <w:rPr>
                <w:rFonts w:ascii="Times New Roman" w:hAnsi="Times New Roman" w:cs="Times New Roman"/>
                <w:sz w:val="24"/>
                <w:szCs w:val="24"/>
              </w:rPr>
              <w:t>Поле комплексних чисел</w:t>
            </w:r>
          </w:p>
          <w:p w:rsidR="004A4B07" w:rsidRPr="004A4B07" w:rsidRDefault="004A4B07" w:rsidP="00CC1423">
            <w:pPr>
              <w:spacing w:after="0" w:line="252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4B07">
              <w:rPr>
                <w:rFonts w:ascii="Times New Roman" w:hAnsi="Times New Roman" w:cs="Times New Roman"/>
                <w:sz w:val="24"/>
                <w:szCs w:val="24"/>
              </w:rPr>
              <w:t>Аксіоматика поля комплексних чисел.</w:t>
            </w:r>
          </w:p>
          <w:p w:rsidR="004A4B07" w:rsidRPr="004A4B07" w:rsidRDefault="004A4B07" w:rsidP="00CC1423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4B07">
              <w:rPr>
                <w:rFonts w:ascii="Times New Roman" w:hAnsi="Times New Roman" w:cs="Times New Roman"/>
                <w:sz w:val="24"/>
                <w:szCs w:val="24"/>
              </w:rPr>
              <w:t>Подання комплексного числа в алгебраїчній формі.</w:t>
            </w:r>
          </w:p>
          <w:p w:rsidR="004A4B07" w:rsidRPr="004A4B07" w:rsidRDefault="004A4B07" w:rsidP="00CC1423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4B07">
              <w:rPr>
                <w:rFonts w:ascii="Times New Roman" w:hAnsi="Times New Roman" w:cs="Times New Roman"/>
                <w:sz w:val="24"/>
                <w:szCs w:val="24"/>
              </w:rPr>
              <w:t>Невпорядкованість поля комплексних чисел.</w:t>
            </w:r>
          </w:p>
          <w:p w:rsidR="004A4B07" w:rsidRPr="004A4B07" w:rsidRDefault="004A4B07" w:rsidP="00CC1423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A4B07">
              <w:rPr>
                <w:rFonts w:ascii="Times New Roman" w:hAnsi="Times New Roman" w:cs="Times New Roman"/>
                <w:sz w:val="24"/>
                <w:szCs w:val="24"/>
              </w:rPr>
              <w:t>Алгебраїчна замкненість поля комплексних чисел.</w:t>
            </w:r>
          </w:p>
          <w:p w:rsidR="00D93D00" w:rsidRPr="004A4B07" w:rsidRDefault="004A4B07" w:rsidP="00CC1423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A4B07">
              <w:rPr>
                <w:rFonts w:ascii="Times New Roman" w:hAnsi="Times New Roman" w:cs="Times New Roman"/>
                <w:sz w:val="24"/>
                <w:szCs w:val="24"/>
              </w:rPr>
              <w:t>Несуперечливість системи аксіом поля комплексних чисел</w:t>
            </w:r>
            <w:r w:rsidRPr="004A4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B07" w:rsidRDefault="004A4B07" w:rsidP="004A4B07">
            <w:pPr>
              <w:pStyle w:val="a3"/>
              <w:numPr>
                <w:ilvl w:val="0"/>
                <w:numId w:val="14"/>
              </w:numPr>
              <w:tabs>
                <w:tab w:val="left" w:pos="326"/>
              </w:tabs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Знати аксіоматику поля комплексних чисел.</w:t>
            </w:r>
          </w:p>
          <w:p w:rsidR="004A4B07" w:rsidRDefault="004A4B07" w:rsidP="004A4B07">
            <w:pPr>
              <w:pStyle w:val="a3"/>
              <w:spacing w:after="160" w:line="252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2. Вміти аксіоматично будувати фрагменти (твердження) теорії поля  комплексних чисел. </w:t>
            </w:r>
          </w:p>
          <w:p w:rsidR="00D93D00" w:rsidRPr="004A4B07" w:rsidRDefault="004A4B07" w:rsidP="004A4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D93D00" w:rsidRPr="004A4B07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213" w:type="dxa"/>
            <w:vMerge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Default="00D93D00" w:rsidP="00161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DA630D">
        <w:trPr>
          <w:trHeight w:val="485"/>
          <w:jc w:val="center"/>
        </w:trPr>
        <w:tc>
          <w:tcPr>
            <w:tcW w:w="16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9047EC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077E9B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90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B07" w:rsidRPr="004A4B07" w:rsidRDefault="00D93D00" w:rsidP="00CC1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10</w:t>
            </w: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A4B07" w:rsidRPr="004A4B07">
              <w:rPr>
                <w:rFonts w:ascii="Times New Roman" w:hAnsi="Times New Roman" w:cs="Times New Roman"/>
                <w:sz w:val="24"/>
                <w:szCs w:val="24"/>
              </w:rPr>
              <w:t>Алгебри з діленням над числовим полем</w:t>
            </w:r>
          </w:p>
          <w:p w:rsidR="004A4B07" w:rsidRPr="004A4B07" w:rsidRDefault="004A4B07" w:rsidP="00CC1423">
            <w:pPr>
              <w:spacing w:after="0" w:line="252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4B07">
              <w:rPr>
                <w:rFonts w:ascii="Times New Roman" w:hAnsi="Times New Roman" w:cs="Times New Roman"/>
                <w:sz w:val="24"/>
                <w:szCs w:val="24"/>
              </w:rPr>
              <w:t>Алгебри з діленням над полем дійсних чисел.</w:t>
            </w:r>
          </w:p>
          <w:p w:rsidR="004A4B07" w:rsidRPr="004A4B07" w:rsidRDefault="005D7C8A" w:rsidP="00CC1423">
            <w:pPr>
              <w:pStyle w:val="a3"/>
              <w:spacing w:after="0" w:line="252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4B07" w:rsidRPr="004A4B07">
              <w:rPr>
                <w:rFonts w:ascii="Times New Roman" w:hAnsi="Times New Roman" w:cs="Times New Roman"/>
                <w:sz w:val="24"/>
                <w:szCs w:val="24"/>
              </w:rPr>
              <w:t>Кватерніони.</w:t>
            </w:r>
          </w:p>
          <w:p w:rsidR="004A4B07" w:rsidRPr="004A4B07" w:rsidRDefault="005D7C8A" w:rsidP="00CC1423">
            <w:pPr>
              <w:pStyle w:val="a3"/>
              <w:spacing w:after="0" w:line="252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A4B07" w:rsidRPr="004A4B07">
              <w:rPr>
                <w:rFonts w:ascii="Times New Roman" w:hAnsi="Times New Roman" w:cs="Times New Roman"/>
                <w:sz w:val="24"/>
                <w:szCs w:val="24"/>
              </w:rPr>
              <w:t>Алгебра з діленням над полем комплексних чисел.</w:t>
            </w:r>
          </w:p>
          <w:p w:rsidR="004A4B07" w:rsidRPr="004A4B07" w:rsidRDefault="005D7C8A" w:rsidP="00CC1423">
            <w:pPr>
              <w:pStyle w:val="a3"/>
              <w:spacing w:after="0" w:line="252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A4B07" w:rsidRPr="004A4B07">
              <w:rPr>
                <w:rFonts w:ascii="Times New Roman" w:hAnsi="Times New Roman" w:cs="Times New Roman"/>
                <w:sz w:val="24"/>
                <w:szCs w:val="24"/>
              </w:rPr>
              <w:t>Теорема Фробеніуса.</w:t>
            </w:r>
          </w:p>
          <w:p w:rsidR="00D93D00" w:rsidRPr="003806D3" w:rsidRDefault="00D93D00" w:rsidP="005D7C8A">
            <w:pPr>
              <w:pStyle w:val="a6"/>
              <w:widowControl w:val="0"/>
              <w:ind w:left="325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C8A" w:rsidRPr="00CC1423" w:rsidRDefault="00CC1423" w:rsidP="00CC1423">
            <w:pP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5D7C8A" w:rsidRPr="00CC142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Знати аксіоматику тіла кватерніонів.</w:t>
            </w:r>
          </w:p>
          <w:p w:rsidR="005D7C8A" w:rsidRDefault="005D7C8A" w:rsidP="005D7C8A">
            <w:pPr>
              <w:pStyle w:val="a3"/>
              <w:spacing w:after="160" w:line="252" w:lineRule="auto"/>
              <w:ind w:left="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 Вміти аксіоматично будувати фрагменти (твердження) теорії тіла кватерніонів. </w:t>
            </w:r>
          </w:p>
          <w:p w:rsidR="00D93D00" w:rsidRPr="005D7C8A" w:rsidRDefault="005D7C8A" w:rsidP="005D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D93D00" w:rsidRPr="005D7C8A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C8A" w:rsidRPr="00EC0B59" w:rsidTr="00DA630D">
        <w:trPr>
          <w:trHeight w:val="485"/>
          <w:jc w:val="center"/>
        </w:trPr>
        <w:tc>
          <w:tcPr>
            <w:tcW w:w="16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47EC" w:rsidRDefault="009047EC" w:rsidP="009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год </w:t>
            </w:r>
          </w:p>
          <w:p w:rsidR="005D7C8A" w:rsidRDefault="009047EC" w:rsidP="0090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год – аудиторні, 4 год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C8A" w:rsidRDefault="005D7C8A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11. </w:t>
            </w:r>
            <w:r w:rsidRPr="005D7C8A">
              <w:rPr>
                <w:rFonts w:ascii="Times New Roman" w:hAnsi="Times New Roman" w:cs="Times New Roman"/>
                <w:sz w:val="24"/>
                <w:szCs w:val="24"/>
              </w:rPr>
              <w:t>Розв’язування задач (підготовка до МКР)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7C8A" w:rsidRPr="00EC0B59" w:rsidRDefault="005D7C8A" w:rsidP="00E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C8A" w:rsidRPr="005D7C8A" w:rsidRDefault="005D7C8A" w:rsidP="005D7C8A">
            <w:pPr>
              <w:spacing w:after="160" w:line="252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7C8A">
              <w:rPr>
                <w:rFonts w:ascii="Times New Roman" w:hAnsi="Times New Roman" w:cs="Times New Roman"/>
                <w:sz w:val="24"/>
                <w:szCs w:val="24"/>
              </w:rPr>
              <w:t>Нехай  2=</w:t>
            </w:r>
            <w:r w:rsidRPr="005D7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D7C8A">
              <w:rPr>
                <w:rFonts w:ascii="Times New Roman" w:hAnsi="Times New Roman" w:cs="Times New Roman"/>
                <w:sz w:val="24"/>
                <w:szCs w:val="24"/>
              </w:rPr>
              <w:t>(1),  4=</w:t>
            </w:r>
            <w:r w:rsidRPr="005D7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D7C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7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D7C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7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D7C8A">
              <w:rPr>
                <w:rFonts w:ascii="Times New Roman" w:hAnsi="Times New Roman" w:cs="Times New Roman"/>
                <w:sz w:val="24"/>
                <w:szCs w:val="24"/>
              </w:rPr>
              <w:t xml:space="preserve">(1))). Довести, користуючись аксіоматикою Пеано, що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2∙2=4.</m:t>
              </m:r>
            </m:oMath>
            <w:r w:rsidRPr="005D7C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</w:p>
          <w:p w:rsidR="005D7C8A" w:rsidRPr="005D7C8A" w:rsidRDefault="005D7C8A" w:rsidP="005D7C8A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 w:rsidRPr="005D7C8A">
              <w:rPr>
                <w:rFonts w:ascii="Times New Roman" w:eastAsiaTheme="minorEastAsia" w:hAnsi="Times New Roman" w:cs="Times New Roman"/>
                <w:sz w:val="24"/>
                <w:szCs w:val="24"/>
              </w:rPr>
              <w:t>Довести, що довжина принаймні одного із катетів піфагорового трикутника (прямокутного трикутника з цілочисловими сторонами) ділиться на  3.</w:t>
            </w:r>
          </w:p>
          <w:p w:rsidR="005D7C8A" w:rsidRPr="005D7C8A" w:rsidRDefault="005D7C8A" w:rsidP="005D7C8A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</w:t>
            </w:r>
            <w:r w:rsidRPr="005D7C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Чи раціональне число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oMath>
            <w:r w:rsidRPr="005D7C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 де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8-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28</m:t>
                          </m:r>
                        </m:e>
                      </m:rad>
                    </m:e>
                  </m:rad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8+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28</m:t>
                          </m:r>
                        </m:e>
                      </m:rad>
                    </m:e>
                  </m:rad>
                </m:den>
              </m:f>
            </m:oMath>
            <w:r w:rsidRPr="005D7C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?</w:t>
            </w:r>
          </w:p>
          <w:p w:rsidR="005D7C8A" w:rsidRPr="005D7C8A" w:rsidRDefault="005D7C8A" w:rsidP="005D7C8A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</w:t>
            </w:r>
            <w:r w:rsidRPr="005D7C8A">
              <w:rPr>
                <w:rFonts w:ascii="Times New Roman" w:eastAsiaTheme="minorEastAsia" w:hAnsi="Times New Roman" w:cs="Times New Roman"/>
                <w:sz w:val="24"/>
                <w:szCs w:val="24"/>
              </w:rPr>
              <w:t>Довести, що число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5D7C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не можна записати у вигляді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p+q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</m:rad>
            </m:oMath>
            <w:r w:rsidRPr="005D7C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, де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p, q, r –</m:t>
              </m:r>
            </m:oMath>
          </w:p>
          <w:p w:rsidR="005D7C8A" w:rsidRPr="005D7C8A" w:rsidRDefault="005D7C8A" w:rsidP="005D7C8A">
            <w:pPr>
              <w:pStyle w:val="a3"/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7C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раціональні числа,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r&gt;0.</m:t>
              </m:r>
            </m:oMath>
            <w:r w:rsidRPr="005D7C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</w:p>
          <w:p w:rsidR="005D7C8A" w:rsidRPr="00CC1423" w:rsidRDefault="005D7C8A" w:rsidP="00CC14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7C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5. Подати в тригонометричній формі комплексне число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z=1-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1+i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den>
              </m:f>
            </m:oMath>
            <w:r w:rsidRPr="005D7C8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C8A" w:rsidRPr="00EC0B59" w:rsidRDefault="005D7C8A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DA630D">
        <w:trPr>
          <w:trHeight w:val="485"/>
          <w:jc w:val="center"/>
        </w:trPr>
        <w:tc>
          <w:tcPr>
            <w:tcW w:w="167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2B2E1A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год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5D7C8A" w:rsidP="002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МОДУЛЬНА КОНТРОЛЬНА РОБОТА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амостійна робота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5D7C8A" w:rsidRDefault="00D93D00" w:rsidP="00BB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8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матеріал практичних занять.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03235" w:rsidRDefault="00D93D00" w:rsidP="0094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529">
              <w:rPr>
                <w:rFonts w:ascii="Times New Roman" w:hAnsi="Times New Roman" w:cs="Times New Roman"/>
                <w:sz w:val="24"/>
                <w:szCs w:val="24"/>
              </w:rPr>
              <w:t xml:space="preserve">Модульна контрольна робота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(МКР)  </w:t>
            </w:r>
            <w:r w:rsidRPr="00945529">
              <w:rPr>
                <w:rFonts w:ascii="Times New Roman" w:hAnsi="Times New Roman" w:cs="Times New Roman"/>
                <w:sz w:val="24"/>
                <w:szCs w:val="24"/>
              </w:rPr>
              <w:t>містить  п’ять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кожна з яких </w:t>
            </w:r>
            <w:r w:rsidR="009047EC">
              <w:rPr>
                <w:rFonts w:ascii="Times New Roman" w:hAnsi="Times New Roman" w:cs="Times New Roman"/>
                <w:sz w:val="24"/>
                <w:szCs w:val="24"/>
              </w:rPr>
              <w:t>оцінюється в 7</w:t>
            </w:r>
            <w:r w:rsidRPr="00E03235">
              <w:rPr>
                <w:rFonts w:ascii="Times New Roman" w:hAnsi="Times New Roman" w:cs="Times New Roman"/>
                <w:sz w:val="24"/>
                <w:szCs w:val="24"/>
              </w:rPr>
              <w:t> бал</w:t>
            </w:r>
            <w:r w:rsidR="009047EC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Макси</w:t>
            </w:r>
            <w:r w:rsidR="009047EC">
              <w:rPr>
                <w:rFonts w:ascii="Times New Roman" w:hAnsi="Times New Roman" w:cs="Times New Roman"/>
                <w:sz w:val="24"/>
                <w:szCs w:val="24"/>
              </w:rPr>
              <w:t>мальна кількість балів за МКР  – 35 балів, мінімальна – 21 бал (60% від максимальних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балів).</w:t>
            </w:r>
          </w:p>
        </w:tc>
      </w:tr>
    </w:tbl>
    <w:p w:rsidR="007D5B9F" w:rsidRPr="00600800" w:rsidRDefault="00883DAD" w:rsidP="007D5B9F">
      <w:pPr>
        <w:pStyle w:val="3"/>
        <w:keepNext w:val="0"/>
        <w:widowControl w:val="0"/>
        <w:tabs>
          <w:tab w:val="left" w:pos="567"/>
        </w:tabs>
        <w:spacing w:line="360" w:lineRule="auto"/>
        <w:ind w:left="426" w:firstLine="0"/>
        <w:rPr>
          <w:color w:val="000000"/>
          <w:sz w:val="28"/>
          <w:szCs w:val="28"/>
        </w:rPr>
      </w:pPr>
      <w:r w:rsidRPr="007D5B9F">
        <w:rPr>
          <w:sz w:val="28"/>
          <w:szCs w:val="28"/>
        </w:rPr>
        <w:t>9.</w:t>
      </w:r>
      <w:r w:rsidR="007D5B9F">
        <w:rPr>
          <w:b w:val="0"/>
          <w:sz w:val="28"/>
          <w:szCs w:val="28"/>
        </w:rPr>
        <w:t xml:space="preserve"> </w:t>
      </w:r>
      <w:r w:rsidR="007D5B9F" w:rsidRPr="00600800">
        <w:rPr>
          <w:color w:val="000000"/>
          <w:sz w:val="28"/>
          <w:szCs w:val="28"/>
        </w:rPr>
        <w:t>Форми поточного та підсумкового контролю.</w:t>
      </w:r>
    </w:p>
    <w:p w:rsidR="007D5B9F" w:rsidRPr="00600800" w:rsidRDefault="007D5B9F" w:rsidP="007D5B9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00">
        <w:rPr>
          <w:rFonts w:ascii="Times New Roman" w:hAnsi="Times New Roman" w:cs="Times New Roman"/>
          <w:sz w:val="28"/>
          <w:szCs w:val="28"/>
        </w:rPr>
        <w:t>Усний контроль на практичних заняттях, письмовий конт</w:t>
      </w:r>
      <w:r w:rsidR="009047EC">
        <w:rPr>
          <w:rFonts w:ascii="Times New Roman" w:hAnsi="Times New Roman" w:cs="Times New Roman"/>
          <w:sz w:val="28"/>
          <w:szCs w:val="28"/>
        </w:rPr>
        <w:t xml:space="preserve">роль під час написання </w:t>
      </w:r>
      <w:r w:rsidRPr="00600800">
        <w:rPr>
          <w:rFonts w:ascii="Times New Roman" w:hAnsi="Times New Roman" w:cs="Times New Roman"/>
          <w:sz w:val="28"/>
          <w:szCs w:val="28"/>
        </w:rPr>
        <w:t>модульн</w:t>
      </w:r>
      <w:r w:rsidR="009047EC">
        <w:rPr>
          <w:rFonts w:ascii="Times New Roman" w:hAnsi="Times New Roman" w:cs="Times New Roman"/>
          <w:sz w:val="28"/>
          <w:szCs w:val="28"/>
        </w:rPr>
        <w:t xml:space="preserve">ої </w:t>
      </w:r>
      <w:r w:rsidRPr="00600800">
        <w:rPr>
          <w:rFonts w:ascii="Times New Roman" w:hAnsi="Times New Roman" w:cs="Times New Roman"/>
          <w:sz w:val="28"/>
          <w:szCs w:val="28"/>
        </w:rPr>
        <w:t>контрольн</w:t>
      </w:r>
      <w:r w:rsidR="009047EC">
        <w:rPr>
          <w:rFonts w:ascii="Times New Roman" w:hAnsi="Times New Roman" w:cs="Times New Roman"/>
          <w:sz w:val="28"/>
          <w:szCs w:val="28"/>
        </w:rPr>
        <w:t>ої</w:t>
      </w:r>
      <w:r w:rsidRPr="00600800">
        <w:rPr>
          <w:rFonts w:ascii="Times New Roman" w:hAnsi="Times New Roman" w:cs="Times New Roman"/>
          <w:sz w:val="28"/>
          <w:szCs w:val="28"/>
        </w:rPr>
        <w:t xml:space="preserve"> роб</w:t>
      </w:r>
      <w:r w:rsidR="009047EC">
        <w:rPr>
          <w:rFonts w:ascii="Times New Roman" w:hAnsi="Times New Roman" w:cs="Times New Roman"/>
          <w:sz w:val="28"/>
          <w:szCs w:val="28"/>
        </w:rPr>
        <w:t>оти</w:t>
      </w:r>
      <w:r w:rsidRPr="00600800">
        <w:rPr>
          <w:rFonts w:ascii="Times New Roman" w:hAnsi="Times New Roman" w:cs="Times New Roman"/>
          <w:sz w:val="28"/>
          <w:szCs w:val="28"/>
        </w:rPr>
        <w:t>.</w:t>
      </w:r>
    </w:p>
    <w:p w:rsidR="00DF33F4" w:rsidRDefault="00DF33F4" w:rsidP="00883DAD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7EC" w:rsidRPr="009047EC" w:rsidRDefault="009047EC" w:rsidP="009047E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7EC">
        <w:rPr>
          <w:rFonts w:ascii="Times New Roman" w:hAnsi="Times New Roman" w:cs="Times New Roman"/>
          <w:b/>
          <w:caps/>
          <w:sz w:val="28"/>
          <w:szCs w:val="28"/>
        </w:rPr>
        <w:t xml:space="preserve">10. </w:t>
      </w:r>
      <w:r w:rsidRPr="009047EC">
        <w:rPr>
          <w:rFonts w:ascii="Times New Roman" w:hAnsi="Times New Roman" w:cs="Times New Roman"/>
          <w:b/>
          <w:sz w:val="28"/>
          <w:szCs w:val="28"/>
        </w:rPr>
        <w:t>Критерії та норми оцінювання знань, умінь і навичок студентів з навчальної дисципліни. Розподіл балів, які отримують студенти</w:t>
      </w:r>
    </w:p>
    <w:p w:rsidR="009047EC" w:rsidRPr="009047EC" w:rsidRDefault="009047EC" w:rsidP="009047E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1"/>
        <w:gridCol w:w="315"/>
        <w:gridCol w:w="1681"/>
        <w:gridCol w:w="1293"/>
        <w:gridCol w:w="993"/>
      </w:tblGrid>
      <w:tr w:rsidR="009047EC" w:rsidRPr="009047EC" w:rsidTr="009047EC">
        <w:trPr>
          <w:cantSplit/>
          <w:trHeight w:val="48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EC" w:rsidRPr="009047EC" w:rsidRDefault="009047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7EC">
              <w:rPr>
                <w:rFonts w:ascii="Times New Roman" w:hAnsi="Times New Roman" w:cs="Times New Roman"/>
                <w:b/>
                <w:sz w:val="28"/>
                <w:szCs w:val="28"/>
              </w:rPr>
              <w:t>Поточний і модульний контроль (60 балів)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EC" w:rsidRPr="009047EC" w:rsidRDefault="009047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7EC">
              <w:rPr>
                <w:rFonts w:ascii="Times New Roman" w:hAnsi="Times New Roman" w:cs="Times New Roman"/>
                <w:b/>
                <w:sz w:val="28"/>
                <w:szCs w:val="28"/>
              </w:rPr>
              <w:t>Екзамен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EC" w:rsidRPr="009047EC" w:rsidRDefault="009047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7EC">
              <w:rPr>
                <w:rFonts w:ascii="Times New Roman" w:hAnsi="Times New Roman" w:cs="Times New Roman"/>
                <w:b/>
                <w:sz w:val="28"/>
                <w:szCs w:val="28"/>
              </w:rPr>
              <w:t>Сума</w:t>
            </w:r>
          </w:p>
        </w:tc>
      </w:tr>
      <w:tr w:rsidR="009047EC" w:rsidRPr="009047EC" w:rsidTr="009047EC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EC" w:rsidRPr="009047EC" w:rsidRDefault="009047EC">
            <w:pPr>
              <w:widowControl w:val="0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EC">
              <w:rPr>
                <w:rFonts w:ascii="Times New Roman" w:hAnsi="Times New Roman" w:cs="Times New Roman"/>
                <w:sz w:val="28"/>
                <w:szCs w:val="28"/>
              </w:rPr>
              <w:t xml:space="preserve">Змістовий модуль 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C" w:rsidRPr="009047EC" w:rsidRDefault="009047E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7EC" w:rsidRPr="009047EC" w:rsidRDefault="009047E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E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C" w:rsidRPr="009047EC" w:rsidRDefault="009047E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7EC" w:rsidRPr="009047EC" w:rsidRDefault="009047E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E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047EC" w:rsidRPr="009047EC" w:rsidTr="009047EC">
        <w:trPr>
          <w:trHeight w:val="3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EC" w:rsidRPr="009047EC" w:rsidRDefault="009047E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EC">
              <w:rPr>
                <w:rFonts w:ascii="Times New Roman" w:hAnsi="Times New Roman" w:cs="Times New Roman"/>
                <w:sz w:val="28"/>
                <w:szCs w:val="28"/>
              </w:rPr>
              <w:t>Поточний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C" w:rsidRPr="009047EC" w:rsidRDefault="009047E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EC" w:rsidRPr="009047EC" w:rsidRDefault="009047E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EC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EC" w:rsidRPr="009047EC" w:rsidRDefault="009047E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EC" w:rsidRPr="009047EC" w:rsidRDefault="009047E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047EC" w:rsidRPr="009047EC" w:rsidTr="009047EC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EC" w:rsidRPr="009047EC" w:rsidRDefault="009047E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4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047EC">
              <w:rPr>
                <w:rFonts w:ascii="Times New Roman" w:hAnsi="Times New Roman" w:cs="Times New Roman"/>
                <w:sz w:val="28"/>
                <w:szCs w:val="28"/>
              </w:rPr>
              <w:t xml:space="preserve"> балів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C" w:rsidRPr="009047EC" w:rsidRDefault="009047E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EC" w:rsidRPr="009047EC" w:rsidRDefault="009047E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4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 w:rsidRPr="009047EC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EC" w:rsidRPr="009047EC" w:rsidRDefault="009047E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EC" w:rsidRPr="009047EC" w:rsidRDefault="009047E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9047EC" w:rsidRPr="009047EC" w:rsidRDefault="009047EC" w:rsidP="009047EC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883DAD" w:rsidRPr="007D700A" w:rsidRDefault="00B922E0" w:rsidP="00883DAD">
      <w:pPr>
        <w:widowControl w:val="0"/>
        <w:spacing w:before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Модульна контрольна робота містять</w:t>
      </w:r>
      <w:r w:rsidR="00883DAD" w:rsidRPr="007D700A">
        <w:rPr>
          <w:rFonts w:ascii="Times New Roman" w:hAnsi="Times New Roman" w:cs="Times New Roman"/>
          <w:sz w:val="28"/>
          <w:szCs w:val="28"/>
        </w:rPr>
        <w:t xml:space="preserve"> п’ять задач. Кожна задача модульн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883DAD" w:rsidRPr="007D700A">
        <w:rPr>
          <w:rFonts w:ascii="Times New Roman" w:hAnsi="Times New Roman" w:cs="Times New Roman"/>
          <w:sz w:val="28"/>
          <w:szCs w:val="28"/>
        </w:rPr>
        <w:t xml:space="preserve"> контрольн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883DAD" w:rsidRPr="007D700A">
        <w:rPr>
          <w:rFonts w:ascii="Times New Roman" w:hAnsi="Times New Roman" w:cs="Times New Roman"/>
          <w:sz w:val="28"/>
          <w:szCs w:val="28"/>
        </w:rPr>
        <w:t xml:space="preserve"> роб</w:t>
      </w:r>
      <w:r>
        <w:rPr>
          <w:rFonts w:ascii="Times New Roman" w:hAnsi="Times New Roman" w:cs="Times New Roman"/>
          <w:sz w:val="28"/>
          <w:szCs w:val="28"/>
        </w:rPr>
        <w:t>оти  оцінюється в 7</w:t>
      </w:r>
      <w:r w:rsidR="00883DAD" w:rsidRPr="007D700A">
        <w:rPr>
          <w:rFonts w:ascii="Times New Roman" w:hAnsi="Times New Roman" w:cs="Times New Roman"/>
          <w:sz w:val="28"/>
          <w:szCs w:val="28"/>
        </w:rPr>
        <w:t> бал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883DAD" w:rsidRPr="007D700A">
        <w:rPr>
          <w:rFonts w:ascii="Times New Roman" w:hAnsi="Times New Roman" w:cs="Times New Roman"/>
          <w:sz w:val="28"/>
          <w:szCs w:val="28"/>
        </w:rPr>
        <w:t xml:space="preserve"> (</w:t>
      </w:r>
      <w:r w:rsidR="00883DAD" w:rsidRPr="007D700A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883DAD" w:rsidRPr="007D700A">
        <w:rPr>
          <w:rFonts w:ascii="Times New Roman" w:hAnsi="Times New Roman" w:cs="Times New Roman"/>
          <w:sz w:val="28"/>
          <w:szCs w:val="28"/>
        </w:rPr>
        <w:t>)</w:t>
      </w:r>
      <w:r w:rsidR="00883DAD" w:rsidRPr="007D70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3DAD" w:rsidRPr="00EC500D" w:rsidRDefault="00883DAD" w:rsidP="00883DAD">
      <w:pPr>
        <w:pStyle w:val="3"/>
        <w:keepNext w:val="0"/>
        <w:widowControl w:val="0"/>
        <w:tabs>
          <w:tab w:val="left" w:pos="900"/>
        </w:tabs>
        <w:ind w:left="539" w:firstLine="0"/>
        <w:jc w:val="left"/>
        <w:rPr>
          <w:b w:val="0"/>
          <w:sz w:val="28"/>
          <w:szCs w:val="28"/>
        </w:rPr>
      </w:pPr>
      <w:r w:rsidRPr="00EC500D">
        <w:rPr>
          <w:color w:val="000000"/>
          <w:sz w:val="28"/>
          <w:szCs w:val="28"/>
        </w:rPr>
        <w:t xml:space="preserve"> </w:t>
      </w:r>
      <w:r w:rsidRPr="00EC500D">
        <w:rPr>
          <w:sz w:val="28"/>
          <w:szCs w:val="28"/>
        </w:rPr>
        <w:t>ПОТОЧНИЙ КОНТРОЛЬ НА ПРАКТИЧНИХ ЗАНЯТТЯХ</w:t>
      </w:r>
      <w:r w:rsidRPr="00EC500D">
        <w:rPr>
          <w:b w:val="0"/>
          <w:sz w:val="28"/>
          <w:szCs w:val="28"/>
        </w:rPr>
        <w:t xml:space="preserve"> – </w:t>
      </w:r>
      <w:r w:rsidR="00B922E0">
        <w:rPr>
          <w:b w:val="0"/>
          <w:sz w:val="28"/>
          <w:szCs w:val="28"/>
          <w:lang w:val="ru-RU"/>
        </w:rPr>
        <w:t>25</w:t>
      </w:r>
      <w:r w:rsidRPr="00EC500D">
        <w:rPr>
          <w:b w:val="0"/>
          <w:sz w:val="28"/>
          <w:szCs w:val="28"/>
        </w:rPr>
        <w:t xml:space="preserve"> балів.</w:t>
      </w:r>
    </w:p>
    <w:p w:rsidR="00883DAD" w:rsidRPr="00EC500D" w:rsidRDefault="00883DAD" w:rsidP="00883DAD">
      <w:pPr>
        <w:spacing w:after="0"/>
        <w:ind w:firstLine="11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500D">
        <w:rPr>
          <w:rFonts w:ascii="Times New Roman" w:hAnsi="Times New Roman" w:cs="Times New Roman"/>
          <w:bCs/>
          <w:sz w:val="28"/>
          <w:szCs w:val="28"/>
        </w:rPr>
        <w:t>Відповіді студентів на практичних заняттях оцінюються за 12-бальною системою за наступними критеріями: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9201"/>
      </w:tblGrid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9201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12</w:t>
            </w:r>
          </w:p>
        </w:tc>
        <w:tc>
          <w:tcPr>
            <w:tcW w:w="9201" w:type="dxa"/>
          </w:tcPr>
          <w:p w:rsidR="00883DAD" w:rsidRPr="00EC500D" w:rsidRDefault="00883DAD" w:rsidP="004E0217">
            <w:pPr>
              <w:spacing w:after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>Студент володіє теоретичним матеріалом і правильно без сторонньої допомоги справляється з практичними завданнями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10-11</w:t>
            </w:r>
          </w:p>
        </w:tc>
        <w:tc>
          <w:tcPr>
            <w:tcW w:w="9201" w:type="dxa"/>
          </w:tcPr>
          <w:p w:rsidR="00883DAD" w:rsidRPr="00EC500D" w:rsidRDefault="00883DAD" w:rsidP="004E0217">
            <w:pPr>
              <w:spacing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>Студент володіє теоретичним матеріалом і правильно розв’язує практичні завдання, але при розв’язанні допускає помилки і неточності.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7-9</w:t>
            </w:r>
          </w:p>
        </w:tc>
        <w:tc>
          <w:tcPr>
            <w:tcW w:w="9201" w:type="dxa"/>
          </w:tcPr>
          <w:p w:rsidR="00883DAD" w:rsidRPr="00EC500D" w:rsidRDefault="00883DAD" w:rsidP="004E0217">
            <w:pPr>
              <w:spacing w:after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>Студент недостатньо володіє теоретичним матеріалом, при розв’язуванні  практичних завдань допускає значні помилки або потребує підказок, при викладі теоретичного матеріалу допускає неточності, помилки.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5-6</w:t>
            </w:r>
          </w:p>
        </w:tc>
        <w:tc>
          <w:tcPr>
            <w:tcW w:w="9201" w:type="dxa"/>
          </w:tcPr>
          <w:p w:rsidR="00883DAD" w:rsidRPr="00EC500D" w:rsidRDefault="00883DAD" w:rsidP="004E0217">
            <w:pPr>
              <w:spacing w:after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>Студент не володіє теоретичним матеріалом, при  розв’язуванні  практичних завдань допускає значні помилки або потребує суттєвих підказок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1-4</w:t>
            </w:r>
          </w:p>
        </w:tc>
        <w:tc>
          <w:tcPr>
            <w:tcW w:w="9201" w:type="dxa"/>
          </w:tcPr>
          <w:p w:rsidR="00883DAD" w:rsidRPr="00EC500D" w:rsidRDefault="00883DAD" w:rsidP="004E0217">
            <w:pPr>
              <w:spacing w:after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 xml:space="preserve">Студент не володіє теоретичним матеріалом і розв’язує практичне завдання при суттєвій допомозі викладача та студентів 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0</w:t>
            </w:r>
          </w:p>
        </w:tc>
        <w:tc>
          <w:tcPr>
            <w:tcW w:w="9201" w:type="dxa"/>
          </w:tcPr>
          <w:p w:rsidR="00883DAD" w:rsidRPr="00EC500D" w:rsidRDefault="00883DAD" w:rsidP="004E02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>Не володіє теоретичним матеріалом, не виконав домашнього завдання, не може розв’язувати практичні завдання навіть при суттєвій допомозі викладача та студентів</w:t>
            </w:r>
          </w:p>
        </w:tc>
      </w:tr>
    </w:tbl>
    <w:p w:rsidR="00883DAD" w:rsidRPr="00EC500D" w:rsidRDefault="00883DAD" w:rsidP="00883DAD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00D">
        <w:rPr>
          <w:rFonts w:ascii="Times New Roman" w:hAnsi="Times New Roman" w:cs="Times New Roman"/>
          <w:bCs/>
          <w:sz w:val="28"/>
          <w:szCs w:val="28"/>
        </w:rPr>
        <w:t>Виводиться середнє арифметичне зароблених на практичних заняттях оцінок і бали за змістовий модуль нараховуються відповідно до „Тимчасового положення про рейтингову систему оцінювання навчальних досягнень студентів”.</w:t>
      </w:r>
    </w:p>
    <w:p w:rsidR="00883DAD" w:rsidRPr="00EC500D" w:rsidRDefault="00883DAD" w:rsidP="00883DAD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00D">
        <w:rPr>
          <w:rFonts w:ascii="Times New Roman" w:hAnsi="Times New Roman" w:cs="Times New Roman"/>
          <w:bCs/>
          <w:sz w:val="28"/>
          <w:szCs w:val="28"/>
        </w:rPr>
        <w:t xml:space="preserve">Якщо </w:t>
      </w:r>
      <w:r w:rsidR="00B922E0">
        <w:rPr>
          <w:rFonts w:ascii="Times New Roman" w:hAnsi="Times New Roman" w:cs="Times New Roman"/>
          <w:bCs/>
          <w:sz w:val="28"/>
          <w:szCs w:val="28"/>
        </w:rPr>
        <w:t xml:space="preserve">студент набирає </w:t>
      </w:r>
      <w:r w:rsidRPr="00EC50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500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≥ </w:t>
      </w:r>
      <w:r w:rsidR="00B922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36 балів, то його допускають до здачі іспиту. </w:t>
      </w:r>
    </w:p>
    <w:p w:rsidR="00883DAD" w:rsidRPr="00B922E0" w:rsidRDefault="00883DAD" w:rsidP="00883DAD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C500D">
        <w:rPr>
          <w:rFonts w:ascii="Times New Roman" w:hAnsi="Times New Roman" w:cs="Times New Roman"/>
          <w:bCs/>
          <w:sz w:val="28"/>
          <w:szCs w:val="28"/>
        </w:rPr>
        <w:t xml:space="preserve">Якщо </w:t>
      </w:r>
      <w:r w:rsidR="00B922E0">
        <w:rPr>
          <w:rFonts w:ascii="Times New Roman" w:hAnsi="Times New Roman" w:cs="Times New Roman"/>
          <w:bCs/>
          <w:sz w:val="28"/>
          <w:szCs w:val="28"/>
        </w:rPr>
        <w:t xml:space="preserve">ж студент набирає </w:t>
      </w:r>
      <w:r w:rsidR="00B922E0">
        <w:rPr>
          <w:rFonts w:ascii="Times New Roman" w:hAnsi="Times New Roman" w:cs="Times New Roman"/>
          <w:bCs/>
          <w:sz w:val="28"/>
          <w:szCs w:val="28"/>
          <w:lang w:val="ru-RU"/>
        </w:rPr>
        <w:t>&lt; 36 балів, то його не допускають до здачі іспиту.</w:t>
      </w:r>
    </w:p>
    <w:p w:rsidR="00883DAD" w:rsidRPr="00EC500D" w:rsidRDefault="00B922E0" w:rsidP="00883DAD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Якщо на екзамені студент набирає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≥  24 балів, то екзамен здано успішно.</w:t>
      </w:r>
      <w:r w:rsidR="00883DAD" w:rsidRPr="00EC500D">
        <w:rPr>
          <w:rFonts w:ascii="Times New Roman" w:hAnsi="Times New Roman" w:cs="Times New Roman"/>
          <w:bCs/>
          <w:sz w:val="28"/>
          <w:szCs w:val="28"/>
        </w:rPr>
        <w:t>У іншому випадку (</w:t>
      </w:r>
      <w:r w:rsidR="00883DAD" w:rsidRPr="00EC500D">
        <w:rPr>
          <w:rFonts w:ascii="Times New Roman" w:hAnsi="Times New Roman" w:cs="Times New Roman"/>
          <w:bCs/>
          <w:sz w:val="28"/>
          <w:szCs w:val="28"/>
          <w:lang w:val="ru-RU"/>
        </w:rPr>
        <w:t>&lt;</w:t>
      </w:r>
      <w:r w:rsidR="00883DAD" w:rsidRPr="00EC50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="00883DAD" w:rsidRPr="00EC500D">
        <w:rPr>
          <w:rFonts w:ascii="Times New Roman" w:hAnsi="Times New Roman" w:cs="Times New Roman"/>
          <w:bCs/>
          <w:sz w:val="28"/>
          <w:szCs w:val="28"/>
        </w:rPr>
        <w:t xml:space="preserve">)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екзамен </w:t>
      </w:r>
      <w:r w:rsidR="00883DAD" w:rsidRPr="00EC500D">
        <w:rPr>
          <w:rFonts w:ascii="Times New Roman" w:hAnsi="Times New Roman" w:cs="Times New Roman"/>
          <w:bCs/>
          <w:sz w:val="28"/>
          <w:szCs w:val="28"/>
        </w:rPr>
        <w:t>не з</w:t>
      </w:r>
      <w:r>
        <w:rPr>
          <w:rFonts w:ascii="Times New Roman" w:hAnsi="Times New Roman" w:cs="Times New Roman"/>
          <w:bCs/>
          <w:sz w:val="28"/>
          <w:szCs w:val="28"/>
        </w:rPr>
        <w:t>дано.</w:t>
      </w:r>
    </w:p>
    <w:p w:rsidR="00883DAD" w:rsidRPr="00EC500D" w:rsidRDefault="00883DAD" w:rsidP="00DF33F4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500D">
        <w:rPr>
          <w:rFonts w:ascii="Times New Roman" w:hAnsi="Times New Roman" w:cs="Times New Roman"/>
          <w:b/>
        </w:rPr>
        <w:t>Таблиця відповідності шкал оцінювання навчальних досягнень здобувачів вищої освіти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543"/>
        <w:gridCol w:w="2016"/>
        <w:gridCol w:w="1785"/>
        <w:gridCol w:w="1756"/>
      </w:tblGrid>
      <w:tr w:rsidR="00883DAD" w:rsidRPr="00EC500D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b/>
                <w:sz w:val="20"/>
                <w:szCs w:val="20"/>
              </w:rPr>
              <w:t>Рейтингова оцінка з навчальної дисципліни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b/>
                <w:sz w:val="20"/>
                <w:szCs w:val="20"/>
              </w:rPr>
              <w:t>Оцінка за шкалою ЕСТS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C500D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Рекомендовані системою ЕСТS статистичні значення (у %)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ind w:left="-13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b/>
                <w:sz w:val="20"/>
                <w:szCs w:val="20"/>
              </w:rPr>
              <w:t>Екзаменаційна оцінка за національною шкалою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b/>
                <w:sz w:val="20"/>
                <w:szCs w:val="20"/>
              </w:rPr>
              <w:t>Національна залікова оцінка</w:t>
            </w:r>
          </w:p>
        </w:tc>
      </w:tr>
      <w:tr w:rsidR="00883DAD" w:rsidRPr="00EC500D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90-100 і більше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А (відмінно)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відмінно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зараховано</w:t>
            </w:r>
          </w:p>
        </w:tc>
      </w:tr>
      <w:tr w:rsidR="00883DAD" w:rsidRPr="00EC500D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82-89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В (дуже добре)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добре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D" w:rsidRPr="00EC500D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75-81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С (добре)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D" w:rsidRPr="00EC500D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67-74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 xml:space="preserve"> (задовільно)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задовільно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D" w:rsidRPr="00EC500D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60-66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Е (достатньо)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D" w:rsidRPr="00EC500D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35-59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FX</w:t>
            </w: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 xml:space="preserve"> (незадовільно з можливістю повторного складання)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незадовільно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не зараховано</w:t>
            </w: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D" w:rsidRPr="00EC500D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34 і менше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 xml:space="preserve">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3DAD" w:rsidRPr="009A60AE" w:rsidRDefault="00883DAD" w:rsidP="00F90878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A60AE" w:rsidRPr="009A60AE" w:rsidRDefault="009A60AE" w:rsidP="009A60AE">
      <w:pPr>
        <w:ind w:left="36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9A60AE">
        <w:rPr>
          <w:rFonts w:ascii="Times New Roman" w:hAnsi="Times New Roman" w:cs="Times New Roman"/>
          <w:b/>
          <w:sz w:val="28"/>
          <w:szCs w:val="28"/>
        </w:rPr>
        <w:t>11. Рекомендована література</w:t>
      </w:r>
    </w:p>
    <w:p w:rsidR="009A60AE" w:rsidRPr="009A60AE" w:rsidRDefault="009A60AE" w:rsidP="009A60AE">
      <w:pPr>
        <w:widowControl w:val="0"/>
        <w:numPr>
          <w:ilvl w:val="0"/>
          <w:numId w:val="74"/>
        </w:numPr>
        <w:tabs>
          <w:tab w:val="left" w:pos="284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60AE">
        <w:rPr>
          <w:rFonts w:ascii="Times New Roman" w:hAnsi="Times New Roman" w:cs="Times New Roman"/>
          <w:sz w:val="28"/>
          <w:szCs w:val="28"/>
        </w:rPr>
        <w:t>Вивальнюк Л.М. Числові системи / Л.М.Вивальнюк. – К.: ВШ, 1977.- 184 с.</w:t>
      </w:r>
    </w:p>
    <w:p w:rsidR="009A60AE" w:rsidRPr="009A60AE" w:rsidRDefault="009A60AE" w:rsidP="009A60AE">
      <w:pPr>
        <w:widowControl w:val="0"/>
        <w:numPr>
          <w:ilvl w:val="0"/>
          <w:numId w:val="74"/>
        </w:numPr>
        <w:tabs>
          <w:tab w:val="left" w:pos="284"/>
        </w:tabs>
        <w:suppressAutoHyphens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A60AE">
        <w:rPr>
          <w:rFonts w:ascii="Times New Roman" w:hAnsi="Times New Roman" w:cs="Times New Roman"/>
          <w:sz w:val="28"/>
          <w:szCs w:val="28"/>
        </w:rPr>
        <w:t>Вивальнюк Л.М. Числові системи / Л.М.Вивальнюк, В.К.Григоренко, С.С.Левіщенко.– К.: ВШ, 1988.-272 с.</w:t>
      </w:r>
    </w:p>
    <w:p w:rsidR="009A60AE" w:rsidRPr="009A60AE" w:rsidRDefault="009A60AE" w:rsidP="009A60AE">
      <w:pPr>
        <w:widowControl w:val="0"/>
        <w:numPr>
          <w:ilvl w:val="0"/>
          <w:numId w:val="74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60AE">
        <w:rPr>
          <w:rFonts w:ascii="Times New Roman" w:hAnsi="Times New Roman" w:cs="Times New Roman"/>
          <w:sz w:val="28"/>
          <w:szCs w:val="28"/>
          <w:lang w:val="ru-RU"/>
        </w:rPr>
        <w:t>Колмогоров А.Н. Научные основы школьного курса математики / А.Н.Колмогоров // Математика в шк. Лекция 1.– 1969.- № 3.- с. 12-17; Лекция 2.– 1969.- № 5.- с. 8-17; Лекция 3.– 1970.- № 2.- с. 27-32.</w:t>
      </w:r>
    </w:p>
    <w:p w:rsidR="009A60AE" w:rsidRPr="009A60AE" w:rsidRDefault="009A60AE" w:rsidP="009A60AE">
      <w:pPr>
        <w:widowControl w:val="0"/>
        <w:numPr>
          <w:ilvl w:val="0"/>
          <w:numId w:val="74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60AE">
        <w:rPr>
          <w:rFonts w:ascii="Times New Roman" w:hAnsi="Times New Roman" w:cs="Times New Roman"/>
          <w:sz w:val="28"/>
          <w:szCs w:val="28"/>
          <w:lang w:val="ru-RU"/>
        </w:rPr>
        <w:t>Колмогоров А.Н. О системе основных понятий и обозначений для школьного курса математики / А.Н.Колмогоров // Математика в шк.– 1971.- № 2.- с. 17-22.</w:t>
      </w:r>
    </w:p>
    <w:p w:rsidR="009A60AE" w:rsidRPr="009A60AE" w:rsidRDefault="009A60AE" w:rsidP="009A60AE">
      <w:pPr>
        <w:widowControl w:val="0"/>
        <w:numPr>
          <w:ilvl w:val="0"/>
          <w:numId w:val="74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60AE">
        <w:rPr>
          <w:rFonts w:ascii="Times New Roman" w:hAnsi="Times New Roman" w:cs="Times New Roman"/>
          <w:sz w:val="28"/>
          <w:szCs w:val="28"/>
          <w:lang w:val="ru-RU"/>
        </w:rPr>
        <w:t>Кужель О.В. Основи арифметики / О.В.Кужель.– К.: Рад. шк., 1965.- 131 с.</w:t>
      </w:r>
    </w:p>
    <w:p w:rsidR="009A60AE" w:rsidRPr="009A60AE" w:rsidRDefault="009A60AE" w:rsidP="009A60AE">
      <w:pPr>
        <w:widowControl w:val="0"/>
        <w:numPr>
          <w:ilvl w:val="0"/>
          <w:numId w:val="74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60AE">
        <w:rPr>
          <w:rFonts w:ascii="Times New Roman" w:hAnsi="Times New Roman" w:cs="Times New Roman"/>
          <w:sz w:val="28"/>
          <w:szCs w:val="28"/>
        </w:rPr>
        <w:t xml:space="preserve">Ландау </w:t>
      </w:r>
      <w:r w:rsidRPr="009A60AE">
        <w:rPr>
          <w:rFonts w:ascii="Times New Roman" w:hAnsi="Times New Roman" w:cs="Times New Roman"/>
          <w:sz w:val="28"/>
          <w:szCs w:val="28"/>
          <w:lang w:val="ru-RU"/>
        </w:rPr>
        <w:t>Э. Основы анализа /</w:t>
      </w:r>
      <w:r w:rsidRPr="009A60AE">
        <w:rPr>
          <w:rFonts w:ascii="Times New Roman" w:hAnsi="Times New Roman" w:cs="Times New Roman"/>
          <w:sz w:val="28"/>
          <w:szCs w:val="28"/>
        </w:rPr>
        <w:t xml:space="preserve"> </w:t>
      </w:r>
      <w:r w:rsidRPr="009A60AE">
        <w:rPr>
          <w:rFonts w:ascii="Times New Roman" w:hAnsi="Times New Roman" w:cs="Times New Roman"/>
          <w:sz w:val="28"/>
          <w:szCs w:val="28"/>
          <w:lang w:val="ru-RU"/>
        </w:rPr>
        <w:t>Э.</w:t>
      </w:r>
      <w:r w:rsidRPr="009A60AE">
        <w:rPr>
          <w:rFonts w:ascii="Times New Roman" w:hAnsi="Times New Roman" w:cs="Times New Roman"/>
          <w:sz w:val="28"/>
          <w:szCs w:val="28"/>
        </w:rPr>
        <w:t>Ландау</w:t>
      </w:r>
      <w:r w:rsidRPr="009A60AE">
        <w:rPr>
          <w:rFonts w:ascii="Times New Roman" w:hAnsi="Times New Roman" w:cs="Times New Roman"/>
          <w:sz w:val="28"/>
          <w:szCs w:val="28"/>
          <w:lang w:val="ru-RU"/>
        </w:rPr>
        <w:t>.– М.: Изд-во иностр. лит., 1947.- 182 с.</w:t>
      </w:r>
    </w:p>
    <w:p w:rsidR="009A60AE" w:rsidRPr="009A60AE" w:rsidRDefault="009A60AE" w:rsidP="009A60AE">
      <w:pPr>
        <w:widowControl w:val="0"/>
        <w:numPr>
          <w:ilvl w:val="0"/>
          <w:numId w:val="74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60AE">
        <w:rPr>
          <w:rFonts w:ascii="Times New Roman" w:hAnsi="Times New Roman" w:cs="Times New Roman"/>
          <w:sz w:val="28"/>
          <w:szCs w:val="28"/>
        </w:rPr>
        <w:t>Нечаев В.И. Числов</w:t>
      </w:r>
      <w:r w:rsidRPr="009A60AE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9A60AE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9A60AE">
        <w:rPr>
          <w:rFonts w:ascii="Times New Roman" w:hAnsi="Times New Roman" w:cs="Times New Roman"/>
          <w:sz w:val="28"/>
          <w:szCs w:val="28"/>
          <w:lang w:val="ru-RU"/>
        </w:rPr>
        <w:t>ы /</w:t>
      </w:r>
      <w:r w:rsidRPr="009A60AE">
        <w:rPr>
          <w:rFonts w:ascii="Times New Roman" w:hAnsi="Times New Roman" w:cs="Times New Roman"/>
          <w:sz w:val="28"/>
          <w:szCs w:val="28"/>
        </w:rPr>
        <w:t xml:space="preserve"> В.И.Нечаев.</w:t>
      </w:r>
      <w:r w:rsidRPr="009A60AE">
        <w:rPr>
          <w:rFonts w:ascii="Times New Roman" w:hAnsi="Times New Roman" w:cs="Times New Roman"/>
          <w:sz w:val="28"/>
          <w:szCs w:val="28"/>
          <w:lang w:val="ru-RU"/>
        </w:rPr>
        <w:t>– М.: Прос.-е, 1975.- 199 с.</w:t>
      </w:r>
    </w:p>
    <w:p w:rsidR="009A60AE" w:rsidRPr="009A60AE" w:rsidRDefault="009A60AE" w:rsidP="009A60AE">
      <w:pPr>
        <w:widowControl w:val="0"/>
        <w:numPr>
          <w:ilvl w:val="0"/>
          <w:numId w:val="74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60AE">
        <w:rPr>
          <w:rFonts w:ascii="Times New Roman" w:hAnsi="Times New Roman" w:cs="Times New Roman"/>
          <w:sz w:val="28"/>
          <w:szCs w:val="28"/>
          <w:lang w:val="ru-RU"/>
        </w:rPr>
        <w:t>Проскуряков И.В. Числа и многочлены / И.В.Проскуряков.– М.: Прос.-е, 1965.- 284 с.</w:t>
      </w:r>
    </w:p>
    <w:p w:rsidR="009A60AE" w:rsidRPr="009A60AE" w:rsidRDefault="009A60AE" w:rsidP="009A60AE">
      <w:pPr>
        <w:widowControl w:val="0"/>
        <w:numPr>
          <w:ilvl w:val="0"/>
          <w:numId w:val="74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60AE">
        <w:rPr>
          <w:rFonts w:ascii="Times New Roman" w:hAnsi="Times New Roman" w:cs="Times New Roman"/>
          <w:sz w:val="28"/>
          <w:szCs w:val="28"/>
          <w:lang w:val="ru-RU"/>
        </w:rPr>
        <w:t>Сорич В.А. Числов</w:t>
      </w:r>
      <w:r w:rsidRPr="009A60AE">
        <w:rPr>
          <w:rFonts w:ascii="Times New Roman" w:hAnsi="Times New Roman" w:cs="Times New Roman"/>
          <w:sz w:val="28"/>
          <w:szCs w:val="28"/>
        </w:rPr>
        <w:t>і системи /</w:t>
      </w:r>
      <w:r w:rsidRPr="009A60AE">
        <w:rPr>
          <w:rFonts w:ascii="Times New Roman" w:hAnsi="Times New Roman" w:cs="Times New Roman"/>
          <w:sz w:val="28"/>
          <w:szCs w:val="28"/>
          <w:lang w:val="ru-RU"/>
        </w:rPr>
        <w:t xml:space="preserve"> В.А.Сорич, Н.М.Сорич</w:t>
      </w:r>
      <w:r w:rsidRPr="009A60AE">
        <w:rPr>
          <w:rFonts w:ascii="Times New Roman" w:hAnsi="Times New Roman" w:cs="Times New Roman"/>
          <w:sz w:val="28"/>
          <w:szCs w:val="28"/>
        </w:rPr>
        <w:t>.– Кам’янець-Подільський: К-ПДПУ, 1996.- 53 с.</w:t>
      </w:r>
    </w:p>
    <w:p w:rsidR="009A60AE" w:rsidRPr="009A60AE" w:rsidRDefault="009A60AE" w:rsidP="009A60AE">
      <w:pPr>
        <w:widowControl w:val="0"/>
        <w:numPr>
          <w:ilvl w:val="0"/>
          <w:numId w:val="74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60AE">
        <w:rPr>
          <w:rFonts w:ascii="Times New Roman" w:hAnsi="Times New Roman" w:cs="Times New Roman"/>
          <w:sz w:val="28"/>
          <w:szCs w:val="28"/>
        </w:rPr>
        <w:t xml:space="preserve">Сорич В.А. Практикум. Числові системи: навчальний посібник/ В.А. Сорич, Н.М. Сорич. – Кам’янець-Подільський: Кам’янець-Подільський національний університет імені Івана Огієнка, 2019. – 71 с. </w:t>
      </w:r>
    </w:p>
    <w:p w:rsidR="009A60AE" w:rsidRPr="009A60AE" w:rsidRDefault="009A60AE" w:rsidP="009A60AE">
      <w:pPr>
        <w:widowControl w:val="0"/>
        <w:numPr>
          <w:ilvl w:val="0"/>
          <w:numId w:val="74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0AE">
        <w:rPr>
          <w:rFonts w:ascii="Times New Roman" w:hAnsi="Times New Roman" w:cs="Times New Roman"/>
          <w:sz w:val="28"/>
          <w:szCs w:val="28"/>
        </w:rPr>
        <w:t>Феферман С. Числов</w:t>
      </w:r>
      <w:r w:rsidRPr="009A60AE">
        <w:rPr>
          <w:rFonts w:ascii="Times New Roman" w:hAnsi="Times New Roman" w:cs="Times New Roman"/>
          <w:sz w:val="28"/>
          <w:szCs w:val="28"/>
          <w:lang w:val="ru-RU"/>
        </w:rPr>
        <w:t xml:space="preserve">ые системы. Основания алгебры и анализа / </w:t>
      </w:r>
      <w:r w:rsidRPr="009A60AE">
        <w:rPr>
          <w:rFonts w:ascii="Times New Roman" w:hAnsi="Times New Roman" w:cs="Times New Roman"/>
          <w:sz w:val="28"/>
          <w:szCs w:val="28"/>
        </w:rPr>
        <w:t>С.Феферман</w:t>
      </w:r>
      <w:r w:rsidRPr="009A60AE">
        <w:rPr>
          <w:rFonts w:ascii="Times New Roman" w:hAnsi="Times New Roman" w:cs="Times New Roman"/>
          <w:sz w:val="28"/>
          <w:szCs w:val="28"/>
          <w:lang w:val="ru-RU"/>
        </w:rPr>
        <w:t>.– М.: Наука, 1971.- 440 с.</w:t>
      </w:r>
    </w:p>
    <w:p w:rsidR="009A60AE" w:rsidRPr="009A60AE" w:rsidRDefault="009A60AE" w:rsidP="009A60AE">
      <w:pPr>
        <w:pStyle w:val="a6"/>
        <w:widowControl w:val="0"/>
        <w:numPr>
          <w:ilvl w:val="0"/>
          <w:numId w:val="74"/>
        </w:numPr>
        <w:tabs>
          <w:tab w:val="left" w:pos="284"/>
        </w:tabs>
        <w:suppressAutoHyphens/>
        <w:ind w:left="284"/>
        <w:jc w:val="both"/>
        <w:rPr>
          <w:szCs w:val="28"/>
        </w:rPr>
      </w:pPr>
      <w:r w:rsidRPr="009A60AE">
        <w:rPr>
          <w:szCs w:val="28"/>
        </w:rPr>
        <w:t xml:space="preserve"> Кантор И.Л. Гиперкомплексные числа / И.Л.Кантор, А.С.Солодовников. – М.: Наука, 1973.- 144 с.</w:t>
      </w:r>
    </w:p>
    <w:p w:rsidR="009A60AE" w:rsidRPr="009A60AE" w:rsidRDefault="009A60AE" w:rsidP="009A60AE">
      <w:pPr>
        <w:pStyle w:val="a6"/>
        <w:widowControl w:val="0"/>
        <w:numPr>
          <w:ilvl w:val="0"/>
          <w:numId w:val="74"/>
        </w:numPr>
        <w:tabs>
          <w:tab w:val="left" w:pos="284"/>
        </w:tabs>
        <w:suppressAutoHyphens/>
        <w:ind w:left="284"/>
        <w:jc w:val="both"/>
        <w:rPr>
          <w:szCs w:val="28"/>
        </w:rPr>
      </w:pPr>
      <w:r w:rsidRPr="009A60AE">
        <w:rPr>
          <w:szCs w:val="28"/>
        </w:rPr>
        <w:t>Клини С. Математическая логика / С.Клини. – М.: Мир, 1973.- 480 с.</w:t>
      </w:r>
    </w:p>
    <w:p w:rsidR="009A60AE" w:rsidRPr="009A60AE" w:rsidRDefault="009A60AE" w:rsidP="009A60AE">
      <w:pPr>
        <w:widowControl w:val="0"/>
        <w:numPr>
          <w:ilvl w:val="0"/>
          <w:numId w:val="74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60AE">
        <w:rPr>
          <w:rFonts w:ascii="Times New Roman" w:hAnsi="Times New Roman" w:cs="Times New Roman"/>
          <w:sz w:val="28"/>
          <w:szCs w:val="28"/>
        </w:rPr>
        <w:t xml:space="preserve">Новиков П.С. </w:t>
      </w:r>
      <w:r w:rsidRPr="009A60AE">
        <w:rPr>
          <w:rFonts w:ascii="Times New Roman" w:hAnsi="Times New Roman" w:cs="Times New Roman"/>
          <w:sz w:val="28"/>
          <w:szCs w:val="28"/>
          <w:lang w:val="ru-RU"/>
        </w:rPr>
        <w:t>Элементы математической логики.– 2-е изд.– М.: Наука, 1973.- 400 с.</w:t>
      </w:r>
    </w:p>
    <w:p w:rsidR="009A60AE" w:rsidRPr="009A60AE" w:rsidRDefault="009A60AE" w:rsidP="009A60AE">
      <w:pPr>
        <w:widowControl w:val="0"/>
        <w:numPr>
          <w:ilvl w:val="0"/>
          <w:numId w:val="74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60AE">
        <w:rPr>
          <w:rFonts w:ascii="Times New Roman" w:hAnsi="Times New Roman" w:cs="Times New Roman"/>
          <w:sz w:val="28"/>
          <w:szCs w:val="28"/>
          <w:lang w:val="ru-RU"/>
        </w:rPr>
        <w:t>Столл Роберт Р. Множества. Логика. Аксиоматические теории / Роберт Р.Столл. – М.: Изд-во иностр. лит., 1968.- 231 с.</w:t>
      </w:r>
    </w:p>
    <w:p w:rsidR="009A60AE" w:rsidRPr="009A60AE" w:rsidRDefault="009A60AE" w:rsidP="009A60AE">
      <w:pPr>
        <w:widowControl w:val="0"/>
        <w:numPr>
          <w:ilvl w:val="0"/>
          <w:numId w:val="74"/>
        </w:numPr>
        <w:tabs>
          <w:tab w:val="left" w:pos="284"/>
        </w:tabs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9A60AE">
        <w:rPr>
          <w:rFonts w:ascii="Times New Roman" w:hAnsi="Times New Roman" w:cs="Times New Roman"/>
          <w:sz w:val="28"/>
          <w:szCs w:val="28"/>
          <w:lang w:val="ru-RU"/>
        </w:rPr>
        <w:t>Успенский В.А. Теорема Геделя о неполноте: Популярные лекции по математике / В.А.Успенский.– М.: Наука, 1982.- 111 с.</w:t>
      </w:r>
    </w:p>
    <w:p w:rsidR="009A60AE" w:rsidRPr="009A60AE" w:rsidRDefault="009A60AE" w:rsidP="009A60AE">
      <w:pPr>
        <w:widowControl w:val="0"/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60AE" w:rsidRPr="009A60AE" w:rsidRDefault="009A60AE" w:rsidP="009A60AE">
      <w:pPr>
        <w:widowControl w:val="0"/>
        <w:tabs>
          <w:tab w:val="left" w:pos="284"/>
        </w:tabs>
        <w:suppressAutoHyphens/>
        <w:ind w:left="426" w:right="11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60AE" w:rsidRPr="009A60AE" w:rsidRDefault="009A60AE" w:rsidP="009A60AE">
      <w:pPr>
        <w:widowControl w:val="0"/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60AE" w:rsidRPr="009A60AE" w:rsidRDefault="009A60AE" w:rsidP="009A60AE">
      <w:pPr>
        <w:widowControl w:val="0"/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60AE" w:rsidRPr="009A60AE" w:rsidRDefault="009A60AE" w:rsidP="009A60AE">
      <w:pPr>
        <w:widowControl w:val="0"/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60AE" w:rsidRPr="009A60AE" w:rsidRDefault="009A60AE" w:rsidP="009A60AE">
      <w:pPr>
        <w:widowControl w:val="0"/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1125" w:rsidRPr="0040576A" w:rsidRDefault="00B21125" w:rsidP="009A60AE">
      <w:pPr>
        <w:pStyle w:val="3"/>
        <w:keepNext w:val="0"/>
        <w:widowControl w:val="0"/>
        <w:tabs>
          <w:tab w:val="left" w:pos="0"/>
        </w:tabs>
        <w:ind w:firstLine="0"/>
        <w:jc w:val="left"/>
        <w:rPr>
          <w:color w:val="000000"/>
          <w:sz w:val="28"/>
          <w:szCs w:val="28"/>
        </w:rPr>
      </w:pPr>
    </w:p>
    <w:p w:rsidR="00F90878" w:rsidRPr="00F90878" w:rsidRDefault="00F90878" w:rsidP="00F90878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90878" w:rsidRPr="00F90878" w:rsidSect="004E021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40" w:rsidRDefault="004B5E40" w:rsidP="0074780A">
      <w:pPr>
        <w:spacing w:after="0" w:line="240" w:lineRule="auto"/>
      </w:pPr>
      <w:r>
        <w:separator/>
      </w:r>
    </w:p>
  </w:endnote>
  <w:endnote w:type="continuationSeparator" w:id="0">
    <w:p w:rsidR="004B5E40" w:rsidRDefault="004B5E40" w:rsidP="0074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40" w:rsidRDefault="004B5E40" w:rsidP="0074780A">
      <w:pPr>
        <w:spacing w:after="0" w:line="240" w:lineRule="auto"/>
      </w:pPr>
      <w:r>
        <w:separator/>
      </w:r>
    </w:p>
  </w:footnote>
  <w:footnote w:type="continuationSeparator" w:id="0">
    <w:p w:rsidR="004B5E40" w:rsidRDefault="004B5E40" w:rsidP="00747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BC56C636"/>
    <w:name w:val="WW8Num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">
    <w:nsid w:val="00000007"/>
    <w:multiLevelType w:val="singleLevel"/>
    <w:tmpl w:val="D192478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</w:abstractNum>
  <w:abstractNum w:abstractNumId="2">
    <w:nsid w:val="00000008"/>
    <w:multiLevelType w:val="singleLevel"/>
    <w:tmpl w:val="8320DE74"/>
    <w:name w:val="WW8Num8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3">
    <w:nsid w:val="00000009"/>
    <w:multiLevelType w:val="singleLevel"/>
    <w:tmpl w:val="A0E4F112"/>
    <w:name w:val="WW8Num9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4">
    <w:nsid w:val="0000000B"/>
    <w:multiLevelType w:val="singleLevel"/>
    <w:tmpl w:val="B9B270B2"/>
    <w:name w:val="WW8Num1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5">
    <w:nsid w:val="0000000C"/>
    <w:multiLevelType w:val="singleLevel"/>
    <w:tmpl w:val="1F7E74BA"/>
    <w:name w:val="WW8Num1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6">
    <w:nsid w:val="0000000D"/>
    <w:multiLevelType w:val="singleLevel"/>
    <w:tmpl w:val="33A46C0C"/>
    <w:name w:val="WW8Num13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7">
    <w:nsid w:val="0000000E"/>
    <w:multiLevelType w:val="singleLevel"/>
    <w:tmpl w:val="725CB896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8">
    <w:nsid w:val="00000011"/>
    <w:multiLevelType w:val="singleLevel"/>
    <w:tmpl w:val="FD6A747C"/>
    <w:name w:val="WW8Num17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9">
    <w:nsid w:val="00000018"/>
    <w:multiLevelType w:val="singleLevel"/>
    <w:tmpl w:val="39249FA4"/>
    <w:name w:val="WW8Num24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0">
    <w:nsid w:val="00000019"/>
    <w:multiLevelType w:val="singleLevel"/>
    <w:tmpl w:val="C2025E38"/>
    <w:name w:val="WW8Num2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1">
    <w:nsid w:val="0000001B"/>
    <w:multiLevelType w:val="multilevel"/>
    <w:tmpl w:val="8E06F82A"/>
    <w:name w:val="WW8Num27"/>
    <w:lvl w:ilvl="0">
      <w:start w:val="18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C"/>
    <w:multiLevelType w:val="singleLevel"/>
    <w:tmpl w:val="824298A2"/>
    <w:name w:val="WW8Num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3">
    <w:nsid w:val="0000001E"/>
    <w:multiLevelType w:val="singleLevel"/>
    <w:tmpl w:val="F256781C"/>
    <w:name w:val="WW8Num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4">
    <w:nsid w:val="00000022"/>
    <w:multiLevelType w:val="singleLevel"/>
    <w:tmpl w:val="BBF410EC"/>
    <w:name w:val="WW8Num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5">
    <w:nsid w:val="00000023"/>
    <w:multiLevelType w:val="singleLevel"/>
    <w:tmpl w:val="A06838FC"/>
    <w:name w:val="WW8Num35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6">
    <w:nsid w:val="00000025"/>
    <w:multiLevelType w:val="singleLevel"/>
    <w:tmpl w:val="6730F3CE"/>
    <w:name w:val="WW8Num37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7">
    <w:nsid w:val="03381E98"/>
    <w:multiLevelType w:val="hybridMultilevel"/>
    <w:tmpl w:val="CA384D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3DD77D7"/>
    <w:multiLevelType w:val="hybridMultilevel"/>
    <w:tmpl w:val="A4247D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FC2890"/>
    <w:multiLevelType w:val="hybridMultilevel"/>
    <w:tmpl w:val="2FE6E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7B25CCB"/>
    <w:multiLevelType w:val="hybridMultilevel"/>
    <w:tmpl w:val="B18498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6A67DD"/>
    <w:multiLevelType w:val="hybridMultilevel"/>
    <w:tmpl w:val="05D40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CD70DAEE">
      <w:start w:val="1"/>
      <w:numFmt w:val="decimal"/>
      <w:lvlText w:val="%4."/>
      <w:lvlJc w:val="left"/>
      <w:pPr>
        <w:ind w:left="502" w:hanging="360"/>
      </w:pPr>
      <w:rPr>
        <w:lang w:val="ru-RU"/>
      </w:r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99D0217"/>
    <w:multiLevelType w:val="hybridMultilevel"/>
    <w:tmpl w:val="CFE40E28"/>
    <w:lvl w:ilvl="0" w:tplc="E9AC18B2">
      <w:start w:val="1"/>
      <w:numFmt w:val="bullet"/>
      <w:lvlText w:val="—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B0441C2"/>
    <w:multiLevelType w:val="hybridMultilevel"/>
    <w:tmpl w:val="09FC43D2"/>
    <w:lvl w:ilvl="0" w:tplc="320EC5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D2B6FF0"/>
    <w:multiLevelType w:val="hybridMultilevel"/>
    <w:tmpl w:val="7BC81D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57576B"/>
    <w:multiLevelType w:val="hybridMultilevel"/>
    <w:tmpl w:val="9BF46098"/>
    <w:lvl w:ilvl="0" w:tplc="09CC3B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1A64804"/>
    <w:multiLevelType w:val="hybridMultilevel"/>
    <w:tmpl w:val="737E04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2135EE"/>
    <w:multiLevelType w:val="hybridMultilevel"/>
    <w:tmpl w:val="B3845AEC"/>
    <w:lvl w:ilvl="0" w:tplc="A32A0C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2A629AE"/>
    <w:multiLevelType w:val="hybridMultilevel"/>
    <w:tmpl w:val="17241E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AC681C"/>
    <w:multiLevelType w:val="hybridMultilevel"/>
    <w:tmpl w:val="B4A82CE6"/>
    <w:lvl w:ilvl="0" w:tplc="ECE4A5E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A696407"/>
    <w:multiLevelType w:val="hybridMultilevel"/>
    <w:tmpl w:val="004CCE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E34057"/>
    <w:multiLevelType w:val="hybridMultilevel"/>
    <w:tmpl w:val="735C32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2B6834"/>
    <w:multiLevelType w:val="hybridMultilevel"/>
    <w:tmpl w:val="E19240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A96EC0"/>
    <w:multiLevelType w:val="hybridMultilevel"/>
    <w:tmpl w:val="E348FFC0"/>
    <w:lvl w:ilvl="0" w:tplc="17D24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8B431A"/>
    <w:multiLevelType w:val="hybridMultilevel"/>
    <w:tmpl w:val="18607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8155807"/>
    <w:multiLevelType w:val="multilevel"/>
    <w:tmpl w:val="D39A48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ascii="Calibri" w:hAnsi="Calibri" w:hint="default"/>
      </w:rPr>
    </w:lvl>
  </w:abstractNum>
  <w:abstractNum w:abstractNumId="36">
    <w:nsid w:val="282002D9"/>
    <w:multiLevelType w:val="hybridMultilevel"/>
    <w:tmpl w:val="30C2D57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C22943"/>
    <w:multiLevelType w:val="hybridMultilevel"/>
    <w:tmpl w:val="E716BB72"/>
    <w:lvl w:ilvl="0" w:tplc="7534E4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B3C53A4"/>
    <w:multiLevelType w:val="hybridMultilevel"/>
    <w:tmpl w:val="1B3C55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49197C"/>
    <w:multiLevelType w:val="hybridMultilevel"/>
    <w:tmpl w:val="75409B74"/>
    <w:lvl w:ilvl="0" w:tplc="34ECACBE">
      <w:start w:val="1"/>
      <w:numFmt w:val="decimal"/>
      <w:lvlText w:val="%1."/>
      <w:lvlJc w:val="left"/>
      <w:pPr>
        <w:ind w:left="76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40">
    <w:nsid w:val="2D391396"/>
    <w:multiLevelType w:val="hybridMultilevel"/>
    <w:tmpl w:val="2BD4B914"/>
    <w:lvl w:ilvl="0" w:tplc="C5CA7A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FF573AD"/>
    <w:multiLevelType w:val="hybridMultilevel"/>
    <w:tmpl w:val="98E050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1825E0"/>
    <w:multiLevelType w:val="hybridMultilevel"/>
    <w:tmpl w:val="82BA7D12"/>
    <w:lvl w:ilvl="0" w:tplc="B61AB3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68E2685"/>
    <w:multiLevelType w:val="hybridMultilevel"/>
    <w:tmpl w:val="C93EECAA"/>
    <w:lvl w:ilvl="0" w:tplc="F30E03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6F92B0A"/>
    <w:multiLevelType w:val="hybridMultilevel"/>
    <w:tmpl w:val="0152E162"/>
    <w:lvl w:ilvl="0" w:tplc="1DA467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B3B0D60"/>
    <w:multiLevelType w:val="multilevel"/>
    <w:tmpl w:val="859078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6">
    <w:nsid w:val="3C331EA4"/>
    <w:multiLevelType w:val="hybridMultilevel"/>
    <w:tmpl w:val="77E06EE0"/>
    <w:lvl w:ilvl="0" w:tplc="0D76C49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1162441"/>
    <w:multiLevelType w:val="hybridMultilevel"/>
    <w:tmpl w:val="58B471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506CEC"/>
    <w:multiLevelType w:val="hybridMultilevel"/>
    <w:tmpl w:val="13F023C4"/>
    <w:lvl w:ilvl="0" w:tplc="971C8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447E5FBF"/>
    <w:multiLevelType w:val="hybridMultilevel"/>
    <w:tmpl w:val="4D785EEC"/>
    <w:lvl w:ilvl="0" w:tplc="DBD61F4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81C2A9D"/>
    <w:multiLevelType w:val="hybridMultilevel"/>
    <w:tmpl w:val="92C87CEA"/>
    <w:lvl w:ilvl="0" w:tplc="9280D6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8302971"/>
    <w:multiLevelType w:val="hybridMultilevel"/>
    <w:tmpl w:val="958493FC"/>
    <w:lvl w:ilvl="0" w:tplc="A5809FCA">
      <w:start w:val="1"/>
      <w:numFmt w:val="decimal"/>
      <w:lvlText w:val="%1."/>
      <w:lvlJc w:val="left"/>
      <w:pPr>
        <w:ind w:left="720" w:hanging="360"/>
      </w:pPr>
      <w:rPr>
        <w:rFonts w:ascii="Roboto-Regular" w:eastAsia="Times New Roman" w:hAnsi="Roboto-Regular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7D74F3"/>
    <w:multiLevelType w:val="hybridMultilevel"/>
    <w:tmpl w:val="3C027A0C"/>
    <w:lvl w:ilvl="0" w:tplc="9E16403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AD75DFD"/>
    <w:multiLevelType w:val="hybridMultilevel"/>
    <w:tmpl w:val="850A7454"/>
    <w:lvl w:ilvl="0" w:tplc="1416D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D9F0F67"/>
    <w:multiLevelType w:val="hybridMultilevel"/>
    <w:tmpl w:val="12F21610"/>
    <w:lvl w:ilvl="0" w:tplc="E9AC18B2">
      <w:start w:val="1"/>
      <w:numFmt w:val="bullet"/>
      <w:lvlText w:val="—"/>
      <w:lvlJc w:val="left"/>
      <w:pPr>
        <w:tabs>
          <w:tab w:val="num" w:pos="817"/>
        </w:tabs>
        <w:ind w:left="817" w:hanging="6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5">
    <w:nsid w:val="4DBB3C3E"/>
    <w:multiLevelType w:val="multilevel"/>
    <w:tmpl w:val="3EBACA92"/>
    <w:name w:val="WW8Num6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lang w:val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6">
    <w:nsid w:val="509F1B54"/>
    <w:multiLevelType w:val="hybridMultilevel"/>
    <w:tmpl w:val="0E181E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97593B"/>
    <w:multiLevelType w:val="hybridMultilevel"/>
    <w:tmpl w:val="F3442FB8"/>
    <w:lvl w:ilvl="0" w:tplc="E9AC18B2">
      <w:start w:val="1"/>
      <w:numFmt w:val="bullet"/>
      <w:lvlText w:val="—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9EC6A21"/>
    <w:multiLevelType w:val="hybridMultilevel"/>
    <w:tmpl w:val="06F42F66"/>
    <w:lvl w:ilvl="0" w:tplc="AFA4A3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E0825C5"/>
    <w:multiLevelType w:val="hybridMultilevel"/>
    <w:tmpl w:val="24A06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F312A5E"/>
    <w:multiLevelType w:val="hybridMultilevel"/>
    <w:tmpl w:val="CB646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4C6993"/>
    <w:multiLevelType w:val="hybridMultilevel"/>
    <w:tmpl w:val="29F62C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5014EC"/>
    <w:multiLevelType w:val="hybridMultilevel"/>
    <w:tmpl w:val="DF9026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3202175"/>
    <w:multiLevelType w:val="hybridMultilevel"/>
    <w:tmpl w:val="BE80EE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C01802"/>
    <w:multiLevelType w:val="hybridMultilevel"/>
    <w:tmpl w:val="6CD232B4"/>
    <w:lvl w:ilvl="0" w:tplc="7C72AE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5">
    <w:nsid w:val="69326DBE"/>
    <w:multiLevelType w:val="hybridMultilevel"/>
    <w:tmpl w:val="CD0A6C32"/>
    <w:lvl w:ilvl="0" w:tplc="E2FC690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7B70D4"/>
    <w:multiLevelType w:val="hybridMultilevel"/>
    <w:tmpl w:val="EE04D81E"/>
    <w:lvl w:ilvl="0" w:tplc="B2D64E7A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67">
    <w:nsid w:val="76F90D15"/>
    <w:multiLevelType w:val="hybridMultilevel"/>
    <w:tmpl w:val="6B2CF8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BF5A41"/>
    <w:multiLevelType w:val="hybridMultilevel"/>
    <w:tmpl w:val="E2D23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B23E8A"/>
    <w:multiLevelType w:val="hybridMultilevel"/>
    <w:tmpl w:val="2AA6A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7D4BD4"/>
    <w:multiLevelType w:val="hybridMultilevel"/>
    <w:tmpl w:val="563CBF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D305B45"/>
    <w:multiLevelType w:val="hybridMultilevel"/>
    <w:tmpl w:val="F7AC0288"/>
    <w:lvl w:ilvl="0" w:tplc="86F6FF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DBB4CCF"/>
    <w:multiLevelType w:val="hybridMultilevel"/>
    <w:tmpl w:val="D24EAB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64"/>
  </w:num>
  <w:num w:numId="3">
    <w:abstractNumId w:val="65"/>
  </w:num>
  <w:num w:numId="4">
    <w:abstractNumId w:val="72"/>
  </w:num>
  <w:num w:numId="5">
    <w:abstractNumId w:val="31"/>
  </w:num>
  <w:num w:numId="6">
    <w:abstractNumId w:val="28"/>
  </w:num>
  <w:num w:numId="7">
    <w:abstractNumId w:val="61"/>
  </w:num>
  <w:num w:numId="8">
    <w:abstractNumId w:val="43"/>
  </w:num>
  <w:num w:numId="9">
    <w:abstractNumId w:val="68"/>
  </w:num>
  <w:num w:numId="10">
    <w:abstractNumId w:val="36"/>
  </w:num>
  <w:num w:numId="11">
    <w:abstractNumId w:val="32"/>
  </w:num>
  <w:num w:numId="12">
    <w:abstractNumId w:val="51"/>
  </w:num>
  <w:num w:numId="13">
    <w:abstractNumId w:val="52"/>
  </w:num>
  <w:num w:numId="14">
    <w:abstractNumId w:val="47"/>
  </w:num>
  <w:num w:numId="15">
    <w:abstractNumId w:val="53"/>
  </w:num>
  <w:num w:numId="16">
    <w:abstractNumId w:val="49"/>
  </w:num>
  <w:num w:numId="17">
    <w:abstractNumId w:val="50"/>
  </w:num>
  <w:num w:numId="18">
    <w:abstractNumId w:val="42"/>
  </w:num>
  <w:num w:numId="19">
    <w:abstractNumId w:val="62"/>
  </w:num>
  <w:num w:numId="20">
    <w:abstractNumId w:val="60"/>
  </w:num>
  <w:num w:numId="21">
    <w:abstractNumId w:val="41"/>
  </w:num>
  <w:num w:numId="22">
    <w:abstractNumId w:val="24"/>
  </w:num>
  <w:num w:numId="23">
    <w:abstractNumId w:val="45"/>
  </w:num>
  <w:num w:numId="24">
    <w:abstractNumId w:val="38"/>
  </w:num>
  <w:num w:numId="25">
    <w:abstractNumId w:val="27"/>
  </w:num>
  <w:num w:numId="26">
    <w:abstractNumId w:val="35"/>
  </w:num>
  <w:num w:numId="27">
    <w:abstractNumId w:val="58"/>
  </w:num>
  <w:num w:numId="28">
    <w:abstractNumId w:val="25"/>
  </w:num>
  <w:num w:numId="29">
    <w:abstractNumId w:val="70"/>
  </w:num>
  <w:num w:numId="30">
    <w:abstractNumId w:val="17"/>
  </w:num>
  <w:num w:numId="31">
    <w:abstractNumId w:val="18"/>
  </w:num>
  <w:num w:numId="32">
    <w:abstractNumId w:val="59"/>
  </w:num>
  <w:num w:numId="33">
    <w:abstractNumId w:val="67"/>
  </w:num>
  <w:num w:numId="34">
    <w:abstractNumId w:val="20"/>
  </w:num>
  <w:num w:numId="35">
    <w:abstractNumId w:val="63"/>
  </w:num>
  <w:num w:numId="36">
    <w:abstractNumId w:val="30"/>
  </w:num>
  <w:num w:numId="37">
    <w:abstractNumId w:val="26"/>
  </w:num>
  <w:num w:numId="38">
    <w:abstractNumId w:val="11"/>
  </w:num>
  <w:num w:numId="39">
    <w:abstractNumId w:val="7"/>
  </w:num>
  <w:num w:numId="40">
    <w:abstractNumId w:val="4"/>
  </w:num>
  <w:num w:numId="41">
    <w:abstractNumId w:val="13"/>
  </w:num>
  <w:num w:numId="42">
    <w:abstractNumId w:val="14"/>
  </w:num>
  <w:num w:numId="43">
    <w:abstractNumId w:val="10"/>
  </w:num>
  <w:num w:numId="44">
    <w:abstractNumId w:val="1"/>
  </w:num>
  <w:num w:numId="45">
    <w:abstractNumId w:val="8"/>
  </w:num>
  <w:num w:numId="46">
    <w:abstractNumId w:val="5"/>
  </w:num>
  <w:num w:numId="47">
    <w:abstractNumId w:val="2"/>
  </w:num>
  <w:num w:numId="48">
    <w:abstractNumId w:val="15"/>
  </w:num>
  <w:num w:numId="49">
    <w:abstractNumId w:val="12"/>
  </w:num>
  <w:num w:numId="50">
    <w:abstractNumId w:val="16"/>
  </w:num>
  <w:num w:numId="51">
    <w:abstractNumId w:val="3"/>
  </w:num>
  <w:num w:numId="52">
    <w:abstractNumId w:val="0"/>
  </w:num>
  <w:num w:numId="53">
    <w:abstractNumId w:val="9"/>
  </w:num>
  <w:num w:numId="54">
    <w:abstractNumId w:val="6"/>
  </w:num>
  <w:num w:numId="55">
    <w:abstractNumId w:val="33"/>
  </w:num>
  <w:num w:numId="56">
    <w:abstractNumId w:val="37"/>
  </w:num>
  <w:num w:numId="57">
    <w:abstractNumId w:val="46"/>
  </w:num>
  <w:num w:numId="58">
    <w:abstractNumId w:val="40"/>
  </w:num>
  <w:num w:numId="59">
    <w:abstractNumId w:val="29"/>
  </w:num>
  <w:num w:numId="60">
    <w:abstractNumId w:val="44"/>
  </w:num>
  <w:num w:numId="61">
    <w:abstractNumId w:val="71"/>
  </w:num>
  <w:num w:numId="62">
    <w:abstractNumId w:val="23"/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4"/>
  </w:num>
  <w:num w:numId="69">
    <w:abstractNumId w:val="57"/>
  </w:num>
  <w:num w:numId="70">
    <w:abstractNumId w:val="22"/>
  </w:num>
  <w:num w:numId="7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8A"/>
    <w:rsid w:val="000029D9"/>
    <w:rsid w:val="00030284"/>
    <w:rsid w:val="000306C0"/>
    <w:rsid w:val="0003619E"/>
    <w:rsid w:val="00036CE2"/>
    <w:rsid w:val="00047F90"/>
    <w:rsid w:val="0005168A"/>
    <w:rsid w:val="000572B6"/>
    <w:rsid w:val="00062C27"/>
    <w:rsid w:val="00077E9B"/>
    <w:rsid w:val="00082780"/>
    <w:rsid w:val="00096D79"/>
    <w:rsid w:val="000A4C3A"/>
    <w:rsid w:val="000B4D40"/>
    <w:rsid w:val="000B5013"/>
    <w:rsid w:val="000C3834"/>
    <w:rsid w:val="000C5B7D"/>
    <w:rsid w:val="000C6EA9"/>
    <w:rsid w:val="000D7175"/>
    <w:rsid w:val="000E58C3"/>
    <w:rsid w:val="000F15AF"/>
    <w:rsid w:val="000F3876"/>
    <w:rsid w:val="00104F0A"/>
    <w:rsid w:val="00127566"/>
    <w:rsid w:val="00135FE1"/>
    <w:rsid w:val="001450B4"/>
    <w:rsid w:val="00154CFE"/>
    <w:rsid w:val="001567C3"/>
    <w:rsid w:val="0015704A"/>
    <w:rsid w:val="0016137D"/>
    <w:rsid w:val="0018020B"/>
    <w:rsid w:val="0018531D"/>
    <w:rsid w:val="001A1073"/>
    <w:rsid w:val="001A782A"/>
    <w:rsid w:val="001C13CB"/>
    <w:rsid w:val="001C1B51"/>
    <w:rsid w:val="001E2EBE"/>
    <w:rsid w:val="001E7ADD"/>
    <w:rsid w:val="001F1F7B"/>
    <w:rsid w:val="001F35F6"/>
    <w:rsid w:val="001F60F7"/>
    <w:rsid w:val="00200B45"/>
    <w:rsid w:val="002071C6"/>
    <w:rsid w:val="00225AAE"/>
    <w:rsid w:val="00232F67"/>
    <w:rsid w:val="002337A6"/>
    <w:rsid w:val="00245088"/>
    <w:rsid w:val="00247D5A"/>
    <w:rsid w:val="00270D73"/>
    <w:rsid w:val="0028317C"/>
    <w:rsid w:val="002A1E35"/>
    <w:rsid w:val="002B1653"/>
    <w:rsid w:val="002B2E1A"/>
    <w:rsid w:val="002C6D69"/>
    <w:rsid w:val="002D40C0"/>
    <w:rsid w:val="002E1B44"/>
    <w:rsid w:val="00307784"/>
    <w:rsid w:val="00312EDF"/>
    <w:rsid w:val="00313BB6"/>
    <w:rsid w:val="00344BA4"/>
    <w:rsid w:val="00346996"/>
    <w:rsid w:val="003806D3"/>
    <w:rsid w:val="00381C97"/>
    <w:rsid w:val="00393A6F"/>
    <w:rsid w:val="00397B0E"/>
    <w:rsid w:val="003A5BA7"/>
    <w:rsid w:val="003A657A"/>
    <w:rsid w:val="003B2264"/>
    <w:rsid w:val="003B2D3B"/>
    <w:rsid w:val="003B3510"/>
    <w:rsid w:val="003C6322"/>
    <w:rsid w:val="003D54AA"/>
    <w:rsid w:val="003E5016"/>
    <w:rsid w:val="003F2E77"/>
    <w:rsid w:val="003F7087"/>
    <w:rsid w:val="003F71E6"/>
    <w:rsid w:val="00406FBA"/>
    <w:rsid w:val="0043098F"/>
    <w:rsid w:val="00441313"/>
    <w:rsid w:val="00445EA0"/>
    <w:rsid w:val="00451092"/>
    <w:rsid w:val="00461DB6"/>
    <w:rsid w:val="004762D4"/>
    <w:rsid w:val="0049007A"/>
    <w:rsid w:val="004929D5"/>
    <w:rsid w:val="00494D84"/>
    <w:rsid w:val="004A4B07"/>
    <w:rsid w:val="004B5E40"/>
    <w:rsid w:val="004C2BDB"/>
    <w:rsid w:val="004D44F2"/>
    <w:rsid w:val="004D5185"/>
    <w:rsid w:val="004D5DB2"/>
    <w:rsid w:val="004E0217"/>
    <w:rsid w:val="00502AB1"/>
    <w:rsid w:val="00514A0B"/>
    <w:rsid w:val="00514FED"/>
    <w:rsid w:val="005260F7"/>
    <w:rsid w:val="00532B38"/>
    <w:rsid w:val="00533440"/>
    <w:rsid w:val="00542B5A"/>
    <w:rsid w:val="00551119"/>
    <w:rsid w:val="00565997"/>
    <w:rsid w:val="0056652E"/>
    <w:rsid w:val="00567DFE"/>
    <w:rsid w:val="00571BF8"/>
    <w:rsid w:val="0058304E"/>
    <w:rsid w:val="005A06F7"/>
    <w:rsid w:val="005A63A8"/>
    <w:rsid w:val="005B5845"/>
    <w:rsid w:val="005B6193"/>
    <w:rsid w:val="005D0101"/>
    <w:rsid w:val="005D0DBA"/>
    <w:rsid w:val="005D7C8A"/>
    <w:rsid w:val="005E5A81"/>
    <w:rsid w:val="005F5097"/>
    <w:rsid w:val="00610C09"/>
    <w:rsid w:val="006245D2"/>
    <w:rsid w:val="00630DCB"/>
    <w:rsid w:val="0063203C"/>
    <w:rsid w:val="006352D6"/>
    <w:rsid w:val="00641B91"/>
    <w:rsid w:val="006619A5"/>
    <w:rsid w:val="00665793"/>
    <w:rsid w:val="00670D31"/>
    <w:rsid w:val="006869F3"/>
    <w:rsid w:val="006B6BED"/>
    <w:rsid w:val="006C2AAF"/>
    <w:rsid w:val="006C7A25"/>
    <w:rsid w:val="006D23A4"/>
    <w:rsid w:val="006F1C26"/>
    <w:rsid w:val="007173B5"/>
    <w:rsid w:val="00722D92"/>
    <w:rsid w:val="00723079"/>
    <w:rsid w:val="007337F0"/>
    <w:rsid w:val="0074163A"/>
    <w:rsid w:val="00747428"/>
    <w:rsid w:val="0074780A"/>
    <w:rsid w:val="007731F1"/>
    <w:rsid w:val="00774CC9"/>
    <w:rsid w:val="0077697C"/>
    <w:rsid w:val="0078771E"/>
    <w:rsid w:val="007A112E"/>
    <w:rsid w:val="007B01AD"/>
    <w:rsid w:val="007B7F2B"/>
    <w:rsid w:val="007C7343"/>
    <w:rsid w:val="007D1431"/>
    <w:rsid w:val="007D3F2E"/>
    <w:rsid w:val="007D5B9F"/>
    <w:rsid w:val="007E2CED"/>
    <w:rsid w:val="007E6F51"/>
    <w:rsid w:val="00807EAD"/>
    <w:rsid w:val="00826024"/>
    <w:rsid w:val="00832ECF"/>
    <w:rsid w:val="00851526"/>
    <w:rsid w:val="00851B55"/>
    <w:rsid w:val="0085457F"/>
    <w:rsid w:val="00864646"/>
    <w:rsid w:val="00883DAD"/>
    <w:rsid w:val="00886290"/>
    <w:rsid w:val="00887E5B"/>
    <w:rsid w:val="008907D3"/>
    <w:rsid w:val="008978AE"/>
    <w:rsid w:val="008D24C5"/>
    <w:rsid w:val="008D2CEB"/>
    <w:rsid w:val="008D3BFD"/>
    <w:rsid w:val="009047EC"/>
    <w:rsid w:val="00935F13"/>
    <w:rsid w:val="00945188"/>
    <w:rsid w:val="00945529"/>
    <w:rsid w:val="00945A9E"/>
    <w:rsid w:val="009825F5"/>
    <w:rsid w:val="00982E43"/>
    <w:rsid w:val="00987758"/>
    <w:rsid w:val="009940E8"/>
    <w:rsid w:val="009A60AE"/>
    <w:rsid w:val="009E1369"/>
    <w:rsid w:val="009E76E2"/>
    <w:rsid w:val="009F32CE"/>
    <w:rsid w:val="009F5A71"/>
    <w:rsid w:val="009F67F7"/>
    <w:rsid w:val="00A00AE8"/>
    <w:rsid w:val="00A03870"/>
    <w:rsid w:val="00A2064F"/>
    <w:rsid w:val="00A23E74"/>
    <w:rsid w:val="00A30849"/>
    <w:rsid w:val="00A509B2"/>
    <w:rsid w:val="00A54666"/>
    <w:rsid w:val="00A65852"/>
    <w:rsid w:val="00A666CC"/>
    <w:rsid w:val="00A76D84"/>
    <w:rsid w:val="00A774CF"/>
    <w:rsid w:val="00A80C3D"/>
    <w:rsid w:val="00A9450E"/>
    <w:rsid w:val="00AA0095"/>
    <w:rsid w:val="00AB212D"/>
    <w:rsid w:val="00AB4732"/>
    <w:rsid w:val="00AB7B13"/>
    <w:rsid w:val="00AD7935"/>
    <w:rsid w:val="00AE6BBB"/>
    <w:rsid w:val="00AF2B8A"/>
    <w:rsid w:val="00B21125"/>
    <w:rsid w:val="00B248B4"/>
    <w:rsid w:val="00B36F79"/>
    <w:rsid w:val="00B37AB7"/>
    <w:rsid w:val="00B415C0"/>
    <w:rsid w:val="00B43ACA"/>
    <w:rsid w:val="00B46A74"/>
    <w:rsid w:val="00B52519"/>
    <w:rsid w:val="00B616DD"/>
    <w:rsid w:val="00B678D6"/>
    <w:rsid w:val="00B70FB9"/>
    <w:rsid w:val="00B922E0"/>
    <w:rsid w:val="00BB1676"/>
    <w:rsid w:val="00BB5ECB"/>
    <w:rsid w:val="00BC3AF3"/>
    <w:rsid w:val="00BC4A54"/>
    <w:rsid w:val="00BE3E09"/>
    <w:rsid w:val="00BE5309"/>
    <w:rsid w:val="00BE6078"/>
    <w:rsid w:val="00C006F9"/>
    <w:rsid w:val="00C114FC"/>
    <w:rsid w:val="00C230A7"/>
    <w:rsid w:val="00C25CF4"/>
    <w:rsid w:val="00C51AFD"/>
    <w:rsid w:val="00C54D5F"/>
    <w:rsid w:val="00C6087E"/>
    <w:rsid w:val="00C76427"/>
    <w:rsid w:val="00C90CB1"/>
    <w:rsid w:val="00C94304"/>
    <w:rsid w:val="00CB7F0B"/>
    <w:rsid w:val="00CC122B"/>
    <w:rsid w:val="00CC1423"/>
    <w:rsid w:val="00CC491C"/>
    <w:rsid w:val="00CE70E4"/>
    <w:rsid w:val="00D30614"/>
    <w:rsid w:val="00D37089"/>
    <w:rsid w:val="00D429BD"/>
    <w:rsid w:val="00D647D5"/>
    <w:rsid w:val="00D779E5"/>
    <w:rsid w:val="00D86CD4"/>
    <w:rsid w:val="00D93D00"/>
    <w:rsid w:val="00D94371"/>
    <w:rsid w:val="00DA0248"/>
    <w:rsid w:val="00DA12EA"/>
    <w:rsid w:val="00DA31DC"/>
    <w:rsid w:val="00DA5804"/>
    <w:rsid w:val="00DA630D"/>
    <w:rsid w:val="00DA6818"/>
    <w:rsid w:val="00DB6159"/>
    <w:rsid w:val="00DD71BD"/>
    <w:rsid w:val="00DE21E6"/>
    <w:rsid w:val="00DE701B"/>
    <w:rsid w:val="00DF19AF"/>
    <w:rsid w:val="00DF33F4"/>
    <w:rsid w:val="00E03235"/>
    <w:rsid w:val="00E07910"/>
    <w:rsid w:val="00E12231"/>
    <w:rsid w:val="00E41101"/>
    <w:rsid w:val="00E45989"/>
    <w:rsid w:val="00E50315"/>
    <w:rsid w:val="00E53A40"/>
    <w:rsid w:val="00E5481A"/>
    <w:rsid w:val="00E56B9B"/>
    <w:rsid w:val="00E656E6"/>
    <w:rsid w:val="00E92F49"/>
    <w:rsid w:val="00E95C7F"/>
    <w:rsid w:val="00E978FD"/>
    <w:rsid w:val="00EA4AD2"/>
    <w:rsid w:val="00EC0B59"/>
    <w:rsid w:val="00ED3DAD"/>
    <w:rsid w:val="00ED6AAC"/>
    <w:rsid w:val="00ED764C"/>
    <w:rsid w:val="00F25D21"/>
    <w:rsid w:val="00F26508"/>
    <w:rsid w:val="00F26DF6"/>
    <w:rsid w:val="00F40FCD"/>
    <w:rsid w:val="00F75B61"/>
    <w:rsid w:val="00F80706"/>
    <w:rsid w:val="00F90878"/>
    <w:rsid w:val="00FA1ED7"/>
    <w:rsid w:val="00FA24A2"/>
    <w:rsid w:val="00FA653E"/>
    <w:rsid w:val="00FB4F38"/>
    <w:rsid w:val="00FC0B4E"/>
    <w:rsid w:val="00F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01"/>
  </w:style>
  <w:style w:type="paragraph" w:styleId="2">
    <w:name w:val="heading 2"/>
    <w:basedOn w:val="a"/>
    <w:link w:val="20"/>
    <w:uiPriority w:val="9"/>
    <w:qFormat/>
    <w:rsid w:val="003F7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qFormat/>
    <w:rsid w:val="00883DAD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8A"/>
    <w:pPr>
      <w:ind w:left="720"/>
      <w:contextualSpacing/>
    </w:pPr>
  </w:style>
  <w:style w:type="table" w:styleId="a4">
    <w:name w:val="Table Grid"/>
    <w:basedOn w:val="a1"/>
    <w:rsid w:val="0005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248B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83D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rsid w:val="00B211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21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4E0217"/>
    <w:pPr>
      <w:spacing w:after="0"/>
    </w:pPr>
    <w:rPr>
      <w:rFonts w:ascii="Arial" w:eastAsia="Arial" w:hAnsi="Arial" w:cs="Arial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F71E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8">
    <w:name w:val="Body Text Indent"/>
    <w:basedOn w:val="a"/>
    <w:link w:val="a9"/>
    <w:unhideWhenUsed/>
    <w:rsid w:val="001A78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A78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E7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7ADD"/>
  </w:style>
  <w:style w:type="paragraph" w:styleId="ac">
    <w:name w:val="header"/>
    <w:basedOn w:val="a"/>
    <w:link w:val="ad"/>
    <w:uiPriority w:val="99"/>
    <w:unhideWhenUsed/>
    <w:rsid w:val="001E7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7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01"/>
  </w:style>
  <w:style w:type="paragraph" w:styleId="2">
    <w:name w:val="heading 2"/>
    <w:basedOn w:val="a"/>
    <w:link w:val="20"/>
    <w:uiPriority w:val="9"/>
    <w:qFormat/>
    <w:rsid w:val="003F7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qFormat/>
    <w:rsid w:val="00883DAD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8A"/>
    <w:pPr>
      <w:ind w:left="720"/>
      <w:contextualSpacing/>
    </w:pPr>
  </w:style>
  <w:style w:type="table" w:styleId="a4">
    <w:name w:val="Table Grid"/>
    <w:basedOn w:val="a1"/>
    <w:rsid w:val="0005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248B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83D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rsid w:val="00B211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21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4E0217"/>
    <w:pPr>
      <w:spacing w:after="0"/>
    </w:pPr>
    <w:rPr>
      <w:rFonts w:ascii="Arial" w:eastAsia="Arial" w:hAnsi="Arial" w:cs="Arial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F71E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8">
    <w:name w:val="Body Text Indent"/>
    <w:basedOn w:val="a"/>
    <w:link w:val="a9"/>
    <w:unhideWhenUsed/>
    <w:rsid w:val="001A78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A78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E7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7ADD"/>
  </w:style>
  <w:style w:type="paragraph" w:styleId="ac">
    <w:name w:val="header"/>
    <w:basedOn w:val="a"/>
    <w:link w:val="ad"/>
    <w:uiPriority w:val="99"/>
    <w:unhideWhenUsed/>
    <w:rsid w:val="001E7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7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.kpnu.edu.ua/kaf/sorych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odle.kpnu.edu.ua/course/view.php?id=9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nina.sorich@gmail.com</dc:creator>
  <cp:lastModifiedBy>Admin</cp:lastModifiedBy>
  <cp:revision>2</cp:revision>
  <dcterms:created xsi:type="dcterms:W3CDTF">2020-07-20T12:29:00Z</dcterms:created>
  <dcterms:modified xsi:type="dcterms:W3CDTF">2020-07-20T12:29:00Z</dcterms:modified>
</cp:coreProperties>
</file>