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16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8A">
        <w:rPr>
          <w:rFonts w:ascii="Times New Roman" w:hAnsi="Times New Roman" w:cs="Times New Roman"/>
          <w:b/>
          <w:sz w:val="28"/>
          <w:szCs w:val="28"/>
        </w:rPr>
        <w:t xml:space="preserve">Кам'янець-Подільський національний </w:t>
      </w:r>
      <w:r w:rsidR="003E5016">
        <w:rPr>
          <w:rFonts w:ascii="Times New Roman" w:hAnsi="Times New Roman" w:cs="Times New Roman"/>
          <w:b/>
          <w:sz w:val="28"/>
          <w:szCs w:val="28"/>
        </w:rPr>
        <w:t>університет імені Івана Огієнка</w:t>
      </w:r>
    </w:p>
    <w:p w:rsidR="0005168A" w:rsidRPr="0005168A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фізико-математичний факультет</w:t>
      </w:r>
    </w:p>
    <w:p w:rsidR="0005168A" w:rsidRPr="0005168A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математики</w:t>
      </w:r>
    </w:p>
    <w:p w:rsidR="005D0101" w:rsidRPr="0005168A" w:rsidRDefault="0005168A" w:rsidP="0043098F">
      <w:pPr>
        <w:pStyle w:val="a3"/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8A">
        <w:rPr>
          <w:rFonts w:ascii="Times New Roman" w:hAnsi="Times New Roman" w:cs="Times New Roman"/>
          <w:b/>
          <w:sz w:val="28"/>
          <w:szCs w:val="28"/>
        </w:rPr>
        <w:t>Загальна інформація про курс</w:t>
      </w:r>
    </w:p>
    <w:tbl>
      <w:tblPr>
        <w:tblStyle w:val="a4"/>
        <w:tblW w:w="9494" w:type="dxa"/>
        <w:jc w:val="center"/>
        <w:tblInd w:w="720" w:type="dxa"/>
        <w:tblLook w:val="04A0"/>
      </w:tblPr>
      <w:tblGrid>
        <w:gridCol w:w="1885"/>
        <w:gridCol w:w="7609"/>
      </w:tblGrid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7609" w:type="dxa"/>
            <w:vAlign w:val="center"/>
          </w:tcPr>
          <w:p w:rsidR="0005168A" w:rsidRPr="0005168A" w:rsidRDefault="00130A27" w:rsidP="00F75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Математичний аналіз</w:t>
            </w:r>
            <w:r w:rsidR="0005168A" w:rsidRPr="0005168A">
              <w:rPr>
                <w:rFonts w:ascii="Times New Roman" w:hAnsi="Times New Roman" w:cs="Times New Roman"/>
                <w:sz w:val="28"/>
                <w:szCs w:val="28"/>
              </w:rPr>
              <w:t>, мова викладання</w:t>
            </w:r>
            <w:r w:rsidR="00F75B61" w:rsidRPr="007173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="00F75B61" w:rsidRPr="0005168A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українська</w:t>
            </w:r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7609" w:type="dxa"/>
            <w:vAlign w:val="center"/>
          </w:tcPr>
          <w:p w:rsidR="0005168A" w:rsidRDefault="00ED0FC1" w:rsidP="00ED0F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Кріль Сергій Олександрович</w:t>
            </w:r>
            <w:r w:rsidR="000D71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кафедри математики, кандидат фізико-математичних наук, доцент</w:t>
            </w:r>
          </w:p>
          <w:p w:rsidR="00851020" w:rsidRPr="0005168A" w:rsidRDefault="00851020" w:rsidP="00C22409">
            <w:pPr>
              <w:pStyle w:val="a3"/>
              <w:spacing w:before="60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Думанська Тетяна Володимирівна, старший викладач кафедри математики, кандидат педагогічних наук </w:t>
            </w:r>
          </w:p>
        </w:tc>
      </w:tr>
      <w:tr w:rsidR="00E978FD" w:rsidTr="0043098F">
        <w:trPr>
          <w:jc w:val="center"/>
        </w:trPr>
        <w:tc>
          <w:tcPr>
            <w:tcW w:w="1885" w:type="dxa"/>
          </w:tcPr>
          <w:p w:rsidR="00E978FD" w:rsidRPr="0043098F" w:rsidRDefault="00E978FD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Профайл викладача</w:t>
            </w:r>
          </w:p>
        </w:tc>
        <w:tc>
          <w:tcPr>
            <w:tcW w:w="7609" w:type="dxa"/>
            <w:vAlign w:val="center"/>
          </w:tcPr>
          <w:p w:rsidR="00E978FD" w:rsidRDefault="00FA6695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51020" w:rsidRPr="007E4C9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http://math.kpnu.edu.ua/kaf/kril/</w:t>
              </w:r>
            </w:hyperlink>
          </w:p>
          <w:p w:rsidR="00851020" w:rsidRPr="007450E4" w:rsidRDefault="00FA6695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51020" w:rsidRPr="00E978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http://math.kpnu.edu.ua/kaf/dumanska/</w:t>
              </w:r>
            </w:hyperlink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7609" w:type="dxa"/>
            <w:vAlign w:val="center"/>
          </w:tcPr>
          <w:p w:rsidR="0005168A" w:rsidRPr="000F239E" w:rsidRDefault="00FA6695" w:rsidP="0043098F">
            <w:pPr>
              <w:pStyle w:val="a3"/>
              <w:ind w:left="0"/>
            </w:pPr>
            <w:hyperlink r:id="rId10" w:tgtFrame="_blank" w:history="1">
              <w:r w:rsidR="007450E4" w:rsidRPr="000F239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kril@kpnu.edu.ua</w:t>
              </w:r>
            </w:hyperlink>
          </w:p>
          <w:p w:rsidR="00851020" w:rsidRPr="007450E4" w:rsidRDefault="00851020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7175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dumanska@kpnu.edu.ua</w:t>
            </w:r>
          </w:p>
        </w:tc>
      </w:tr>
      <w:tr w:rsidR="00851020" w:rsidTr="0043098F">
        <w:trPr>
          <w:jc w:val="center"/>
        </w:trPr>
        <w:tc>
          <w:tcPr>
            <w:tcW w:w="1885" w:type="dxa"/>
          </w:tcPr>
          <w:p w:rsidR="00851020" w:rsidRPr="0043098F" w:rsidRDefault="00851020" w:rsidP="0085102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 MOODLE</w:t>
            </w:r>
          </w:p>
        </w:tc>
        <w:tc>
          <w:tcPr>
            <w:tcW w:w="7609" w:type="dxa"/>
            <w:vAlign w:val="center"/>
          </w:tcPr>
          <w:p w:rsidR="00851020" w:rsidRPr="0070781A" w:rsidRDefault="0070781A" w:rsidP="0070781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Pr="0070781A">
                <w:rPr>
                  <w:rStyle w:val="a5"/>
                  <w:rFonts w:ascii="Times New Roman" w:hAnsi="Times New Roman" w:cs="Times New Roman"/>
                  <w:color w:val="1155CC"/>
                  <w:sz w:val="28"/>
                  <w:szCs w:val="28"/>
                </w:rPr>
                <w:t>https://moodle.kpnu.edu.ua/course/view.php?id=3681</w:t>
              </w:r>
            </w:hyperlink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7609" w:type="dxa"/>
            <w:vAlign w:val="center"/>
          </w:tcPr>
          <w:p w:rsidR="0005168A" w:rsidRPr="0005168A" w:rsidRDefault="007450E4" w:rsidP="005659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очних консультацій </w:t>
            </w:r>
          </w:p>
        </w:tc>
      </w:tr>
    </w:tbl>
    <w:p w:rsidR="0005168A" w:rsidRPr="00C95A32" w:rsidRDefault="007173B5" w:rsidP="00A26414">
      <w:pPr>
        <w:pStyle w:val="a3"/>
        <w:numPr>
          <w:ilvl w:val="0"/>
          <w:numId w:val="1"/>
        </w:numPr>
        <w:spacing w:before="120" w:after="0"/>
        <w:ind w:left="714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A32">
        <w:rPr>
          <w:rFonts w:ascii="Times New Roman" w:hAnsi="Times New Roman" w:cs="Times New Roman"/>
          <w:b/>
          <w:sz w:val="28"/>
          <w:szCs w:val="28"/>
        </w:rPr>
        <w:t>Анотація</w:t>
      </w:r>
      <w:r w:rsidR="0043098F" w:rsidRPr="00C95A32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:rsidR="00F45ADE" w:rsidRPr="00566212" w:rsidRDefault="00276925" w:rsidP="00B33BD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6212">
        <w:rPr>
          <w:rFonts w:ascii="Times New Roman" w:hAnsi="Times New Roman" w:cs="Times New Roman"/>
          <w:sz w:val="24"/>
          <w:szCs w:val="24"/>
        </w:rPr>
        <w:t xml:space="preserve">Математичний аналіз — </w:t>
      </w:r>
      <w:r w:rsidR="00505447" w:rsidRPr="00566212">
        <w:rPr>
          <w:rFonts w:ascii="Times New Roman" w:hAnsi="Times New Roman" w:cs="Times New Roman"/>
          <w:sz w:val="24"/>
          <w:szCs w:val="24"/>
        </w:rPr>
        <w:t>це фундаментальна математична дисципліна</w:t>
      </w:r>
      <w:r w:rsidRPr="00566212">
        <w:rPr>
          <w:rFonts w:ascii="Times New Roman" w:hAnsi="Times New Roman" w:cs="Times New Roman"/>
          <w:sz w:val="24"/>
          <w:szCs w:val="24"/>
        </w:rPr>
        <w:t>,</w:t>
      </w:r>
      <w:r w:rsidR="00505447" w:rsidRPr="00566212">
        <w:rPr>
          <w:rFonts w:ascii="Times New Roman" w:hAnsi="Times New Roman" w:cs="Times New Roman"/>
          <w:sz w:val="24"/>
          <w:szCs w:val="24"/>
        </w:rPr>
        <w:t xml:space="preserve"> яка</w:t>
      </w:r>
      <w:r w:rsidR="001178E9" w:rsidRPr="00566212">
        <w:rPr>
          <w:rFonts w:ascii="Times New Roman" w:hAnsi="Times New Roman" w:cs="Times New Roman"/>
          <w:sz w:val="24"/>
          <w:szCs w:val="24"/>
        </w:rPr>
        <w:t xml:space="preserve"> є </w:t>
      </w:r>
      <w:r w:rsidR="00A9768B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>важлив</w:t>
      </w:r>
      <w:r w:rsidR="001178E9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>ою</w:t>
      </w:r>
      <w:r w:rsidR="00A9768B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складов</w:t>
      </w:r>
      <w:r w:rsidR="001178E9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>ою</w:t>
      </w:r>
      <w:r w:rsidR="00A9768B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професійної підготовки фахівців </w:t>
      </w:r>
      <w:r w:rsidR="001178E9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>спеціальностей 122 Комп’ютерні науки та 014 Середня освіта (Фізика)</w:t>
      </w:r>
      <w:r w:rsidR="00A9768B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першого (бакалаврського) осві</w:t>
      </w:r>
      <w:r w:rsidR="00505447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>тньо</w:t>
      </w:r>
      <w:r w:rsidR="00DD54B9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>го рівня.</w:t>
      </w:r>
      <w:r w:rsidR="00505447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54B9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>Вона є</w:t>
      </w:r>
      <w:r w:rsidR="00505447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базовою для вивчення фахових дисциплін</w:t>
      </w:r>
      <w:r w:rsidR="00DD54B9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505447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="00DD54B9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505447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>иференціальні рівняння</w:t>
      </w:r>
      <w:r w:rsidR="00DD54B9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рівняння математичної фізики</w:t>
      </w:r>
      <w:r w:rsidR="00505447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>”, “</w:t>
      </w:r>
      <w:r w:rsidR="00DD54B9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505447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>иференціальн</w:t>
      </w:r>
      <w:r w:rsidR="00DD54B9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і та інтегральні рівняння”, “Теорія ймовірностей і математична статистика”, розділів загальної та теоретичної фізики. </w:t>
      </w:r>
      <w:r w:rsidR="00505447" w:rsidRPr="0056621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45ADE" w:rsidRPr="00566212" w:rsidRDefault="00F45ADE" w:rsidP="00B33BDF">
      <w:pPr>
        <w:spacing w:after="0" w:line="240" w:lineRule="auto"/>
        <w:ind w:firstLine="709"/>
        <w:jc w:val="both"/>
      </w:pPr>
      <w:r w:rsidRPr="00566212">
        <w:rPr>
          <w:rFonts w:ascii="Times New Roman" w:eastAsia="Times New Roman" w:hAnsi="Times New Roman" w:cs="Times New Roman"/>
          <w:sz w:val="24"/>
          <w:szCs w:val="24"/>
        </w:rPr>
        <w:t>Програмою дисципліни передбачається вивчення таких розділів математичного аналізу: вступ в аналіз; диференціальне та інтегральне числення функцій однієї та багатьох змінних; ряди.</w:t>
      </w:r>
      <w:r w:rsidRPr="00566212">
        <w:t xml:space="preserve"> </w:t>
      </w:r>
    </w:p>
    <w:p w:rsidR="0043098F" w:rsidRPr="00566212" w:rsidRDefault="00886290" w:rsidP="00B33BD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6212">
        <w:rPr>
          <w:rFonts w:ascii="Times New Roman" w:hAnsi="Times New Roman" w:cs="Times New Roman"/>
          <w:sz w:val="24"/>
          <w:szCs w:val="24"/>
        </w:rPr>
        <w:t>Курс "</w:t>
      </w:r>
      <w:r w:rsidR="00130A27" w:rsidRPr="00566212">
        <w:rPr>
          <w:rFonts w:ascii="Times New Roman" w:hAnsi="Times New Roman" w:cs="Times New Roman"/>
          <w:sz w:val="24"/>
          <w:szCs w:val="24"/>
        </w:rPr>
        <w:t>М</w:t>
      </w:r>
      <w:r w:rsidR="000C0CA0" w:rsidRPr="00566212">
        <w:rPr>
          <w:rFonts w:ascii="Times New Roman" w:hAnsi="Times New Roman" w:cs="Times New Roman"/>
          <w:sz w:val="24"/>
          <w:szCs w:val="24"/>
        </w:rPr>
        <w:t>атематичн</w:t>
      </w:r>
      <w:r w:rsidR="00130A27" w:rsidRPr="00566212">
        <w:rPr>
          <w:rFonts w:ascii="Times New Roman" w:hAnsi="Times New Roman" w:cs="Times New Roman"/>
          <w:sz w:val="24"/>
          <w:szCs w:val="24"/>
        </w:rPr>
        <w:t>ий</w:t>
      </w:r>
      <w:r w:rsidR="000C0CA0" w:rsidRPr="00566212">
        <w:rPr>
          <w:rFonts w:ascii="Times New Roman" w:hAnsi="Times New Roman" w:cs="Times New Roman"/>
          <w:sz w:val="24"/>
          <w:szCs w:val="24"/>
        </w:rPr>
        <w:t xml:space="preserve"> </w:t>
      </w:r>
      <w:r w:rsidR="00130A27" w:rsidRPr="00566212">
        <w:rPr>
          <w:rFonts w:ascii="Times New Roman" w:hAnsi="Times New Roman" w:cs="Times New Roman"/>
          <w:sz w:val="24"/>
          <w:szCs w:val="24"/>
        </w:rPr>
        <w:t>аналіз</w:t>
      </w:r>
      <w:r w:rsidRPr="00566212">
        <w:rPr>
          <w:rFonts w:ascii="Times New Roman" w:hAnsi="Times New Roman" w:cs="Times New Roman"/>
          <w:sz w:val="24"/>
          <w:szCs w:val="24"/>
        </w:rPr>
        <w:t xml:space="preserve">" належить до </w:t>
      </w:r>
      <w:r w:rsidR="00527F60">
        <w:rPr>
          <w:rFonts w:ascii="Times New Roman" w:hAnsi="Times New Roman" w:cs="Times New Roman"/>
          <w:sz w:val="24"/>
          <w:szCs w:val="24"/>
        </w:rPr>
        <w:t xml:space="preserve">нормативних </w:t>
      </w:r>
      <w:r w:rsidRPr="00566212">
        <w:rPr>
          <w:rFonts w:ascii="Times New Roman" w:hAnsi="Times New Roman" w:cs="Times New Roman"/>
          <w:sz w:val="24"/>
          <w:szCs w:val="24"/>
        </w:rPr>
        <w:t xml:space="preserve">дисциплін </w:t>
      </w:r>
      <w:r w:rsidR="00130A27" w:rsidRPr="00566212">
        <w:rPr>
          <w:rFonts w:ascii="Times New Roman" w:hAnsi="Times New Roman" w:cs="Times New Roman"/>
          <w:sz w:val="24"/>
          <w:szCs w:val="24"/>
        </w:rPr>
        <w:t>професій</w:t>
      </w:r>
      <w:r w:rsidR="000C0CA0" w:rsidRPr="00566212">
        <w:rPr>
          <w:rFonts w:ascii="Times New Roman" w:hAnsi="Times New Roman" w:cs="Times New Roman"/>
          <w:sz w:val="24"/>
          <w:szCs w:val="24"/>
        </w:rPr>
        <w:t>ної підготовки</w:t>
      </w:r>
      <w:r w:rsidR="00527F60">
        <w:rPr>
          <w:rFonts w:ascii="Times New Roman" w:hAnsi="Times New Roman" w:cs="Times New Roman"/>
          <w:sz w:val="24"/>
          <w:szCs w:val="24"/>
        </w:rPr>
        <w:t xml:space="preserve"> бакалаврів спеціальностей: </w:t>
      </w:r>
      <w:r w:rsidR="00527F60" w:rsidRPr="00566212">
        <w:rPr>
          <w:rFonts w:ascii="Times New Roman" w:hAnsi="Times New Roman" w:cs="Times New Roman"/>
          <w:sz w:val="24"/>
          <w:szCs w:val="24"/>
          <w:shd w:val="clear" w:color="auto" w:fill="FFFFFF"/>
        </w:rPr>
        <w:t>122 Комп’ютерні науки та 014 Середня освіта (Фізика)</w:t>
      </w:r>
      <w:r w:rsidR="000C0CA0" w:rsidRPr="00566212">
        <w:rPr>
          <w:rFonts w:ascii="Times New Roman" w:hAnsi="Times New Roman" w:cs="Times New Roman"/>
          <w:sz w:val="24"/>
          <w:szCs w:val="24"/>
        </w:rPr>
        <w:t>.</w:t>
      </w:r>
    </w:p>
    <w:p w:rsidR="000F15AF" w:rsidRPr="00C95A32" w:rsidRDefault="000F15AF" w:rsidP="00566212">
      <w:pPr>
        <w:pStyle w:val="a3"/>
        <w:numPr>
          <w:ilvl w:val="0"/>
          <w:numId w:val="1"/>
        </w:numPr>
        <w:spacing w:after="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A32">
        <w:rPr>
          <w:rFonts w:ascii="Times New Roman" w:hAnsi="Times New Roman" w:cs="Times New Roman"/>
          <w:b/>
          <w:sz w:val="28"/>
          <w:szCs w:val="28"/>
        </w:rPr>
        <w:t>Мета та завдання курсу</w:t>
      </w:r>
    </w:p>
    <w:p w:rsidR="007F56C4" w:rsidRPr="00C95A32" w:rsidRDefault="007F56C4" w:rsidP="007F56C4">
      <w:pPr>
        <w:tabs>
          <w:tab w:val="left" w:pos="3900"/>
        </w:tabs>
        <w:spacing w:after="0" w:line="240" w:lineRule="auto"/>
        <w:ind w:left="72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C95A32">
        <w:rPr>
          <w:rFonts w:ascii="Times New Roman" w:hAnsi="Times New Roman" w:cs="Times New Roman"/>
          <w:sz w:val="24"/>
          <w:szCs w:val="24"/>
        </w:rPr>
        <w:t>Мета вивчення навчальної дисципліни:</w:t>
      </w:r>
      <w:r w:rsidRPr="00C95A32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F45ADE" w:rsidRPr="00566212" w:rsidRDefault="00F45ADE" w:rsidP="004C5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212">
        <w:rPr>
          <w:rFonts w:ascii="Times New Roman" w:hAnsi="Times New Roman" w:cs="Times New Roman"/>
          <w:sz w:val="24"/>
          <w:szCs w:val="24"/>
        </w:rPr>
        <w:lastRenderedPageBreak/>
        <w:t xml:space="preserve">оволодіння студентами класичними методами математичного аналізу, розвиток логічного та аналітичного мислення, </w:t>
      </w:r>
      <w:r w:rsidRPr="00566212">
        <w:rPr>
          <w:rFonts w:ascii="Times New Roman" w:eastAsia="Times New Roman" w:hAnsi="Times New Roman" w:cs="Times New Roman"/>
          <w:sz w:val="24"/>
          <w:szCs w:val="24"/>
        </w:rPr>
        <w:t xml:space="preserve">формування у </w:t>
      </w:r>
      <w:r w:rsidR="00566212" w:rsidRPr="00566212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566212">
        <w:rPr>
          <w:rFonts w:ascii="Times New Roman" w:eastAsia="Times New Roman" w:hAnsi="Times New Roman" w:cs="Times New Roman"/>
          <w:sz w:val="24"/>
          <w:szCs w:val="24"/>
        </w:rPr>
        <w:t xml:space="preserve"> теоретичних знань та практичних навичок, необхідних для подальшого вивчення математичних дисциплін та різних розділів фізики, вміння розв’язувати різні типи задач та проводити дослідження поставлених проблем.</w:t>
      </w:r>
    </w:p>
    <w:p w:rsidR="00DE701B" w:rsidRPr="00107532" w:rsidRDefault="00DE701B" w:rsidP="00566212">
      <w:pPr>
        <w:pStyle w:val="a3"/>
        <w:spacing w:before="120"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532">
        <w:rPr>
          <w:rFonts w:ascii="Times New Roman" w:hAnsi="Times New Roman" w:cs="Times New Roman"/>
          <w:b/>
          <w:sz w:val="28"/>
          <w:szCs w:val="28"/>
        </w:rPr>
        <w:t>4. Формат курсу</w:t>
      </w:r>
    </w:p>
    <w:p w:rsidR="00DE701B" w:rsidRPr="00B646FE" w:rsidRDefault="00DE701B" w:rsidP="00B646FE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B646FE">
        <w:rPr>
          <w:rFonts w:ascii="Times New Roman" w:hAnsi="Times New Roman" w:cs="Times New Roman"/>
          <w:sz w:val="24"/>
          <w:szCs w:val="24"/>
        </w:rPr>
        <w:t>Стан</w:t>
      </w:r>
      <w:r w:rsidR="00E12231" w:rsidRPr="00B646FE">
        <w:rPr>
          <w:rFonts w:ascii="Times New Roman" w:hAnsi="Times New Roman" w:cs="Times New Roman"/>
          <w:sz w:val="24"/>
          <w:szCs w:val="24"/>
        </w:rPr>
        <w:t>дартний очний навчальний курс.</w:t>
      </w:r>
    </w:p>
    <w:p w:rsidR="00AA789F" w:rsidRDefault="00AA789F" w:rsidP="00B64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89F" w:rsidRDefault="00AA789F" w:rsidP="00B64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5AF" w:rsidRPr="00A444AA" w:rsidRDefault="00E92F49" w:rsidP="00B646F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4AA">
        <w:rPr>
          <w:rFonts w:ascii="Times New Roman" w:hAnsi="Times New Roman" w:cs="Times New Roman"/>
          <w:b/>
          <w:sz w:val="28"/>
          <w:szCs w:val="28"/>
        </w:rPr>
        <w:t>5. Результати навчання</w:t>
      </w:r>
    </w:p>
    <w:p w:rsidR="0081533D" w:rsidRPr="00B646FE" w:rsidRDefault="0081533D" w:rsidP="00B64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6FE">
        <w:rPr>
          <w:rFonts w:ascii="Times New Roman" w:hAnsi="Times New Roman" w:cs="Times New Roman"/>
          <w:sz w:val="24"/>
          <w:szCs w:val="24"/>
        </w:rPr>
        <w:t>Згідно з вимогами освітньо-професійної програми студенти повинні:</w:t>
      </w:r>
    </w:p>
    <w:p w:rsidR="00107532" w:rsidRPr="00107532" w:rsidRDefault="00107532" w:rsidP="00AA789F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532">
        <w:rPr>
          <w:rFonts w:ascii="Times New Roman" w:hAnsi="Times New Roman" w:cs="Times New Roman"/>
          <w:b/>
          <w:sz w:val="24"/>
          <w:szCs w:val="24"/>
        </w:rPr>
        <w:t>знати:</w:t>
      </w:r>
      <w:r w:rsidRPr="00107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532" w:rsidRPr="00107532" w:rsidRDefault="00107532" w:rsidP="0010753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 xml:space="preserve">Володіти уявленням про предмет та метод математичного аналізу </w:t>
      </w:r>
    </w:p>
    <w:p w:rsidR="00107532" w:rsidRPr="00107532" w:rsidRDefault="00107532" w:rsidP="0010753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>Володіти уявленням про математичний аналіз як науку і як навчальний предмет, про його місце в сучасному світі в системі наук;</w:t>
      </w:r>
    </w:p>
    <w:p w:rsidR="00107532" w:rsidRPr="00107532" w:rsidRDefault="00107532" w:rsidP="0010753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>Мати уявлення про історію виникнення та розвитку математичного аналізу</w:t>
      </w:r>
    </w:p>
    <w:p w:rsidR="00107532" w:rsidRPr="00107532" w:rsidRDefault="00107532" w:rsidP="0010753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>Елементи теорії множин , числових множин, теорії дійсного числа</w:t>
      </w:r>
    </w:p>
    <w:p w:rsidR="00107532" w:rsidRPr="00107532" w:rsidRDefault="00107532" w:rsidP="0010753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>Класифікацію функцій за їх властивостями</w:t>
      </w:r>
    </w:p>
    <w:p w:rsidR="00107532" w:rsidRPr="00107532" w:rsidRDefault="00107532" w:rsidP="0010753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>Основні властивості елементарних функцій</w:t>
      </w:r>
    </w:p>
    <w:p w:rsidR="00107532" w:rsidRPr="00107532" w:rsidRDefault="00107532" w:rsidP="0010753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sz w:val="24"/>
          <w:szCs w:val="24"/>
        </w:rPr>
        <w:t xml:space="preserve">Основний метод математичного аналізу– метод граничного переходу, прийоми обчислень границь </w:t>
      </w:r>
    </w:p>
    <w:p w:rsidR="00107532" w:rsidRPr="00107532" w:rsidRDefault="00107532" w:rsidP="0010753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sz w:val="24"/>
          <w:szCs w:val="24"/>
        </w:rPr>
        <w:t>Методи обчислення похідних та диференціалів функцій однієї змінної, методи дослідження функції з допомогою диференціального числення</w:t>
      </w:r>
    </w:p>
    <w:p w:rsidR="00107532" w:rsidRPr="00107532" w:rsidRDefault="00107532" w:rsidP="0010753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>Основні методи знаходження невизначених інтегралів функції однієї змінної</w:t>
      </w:r>
    </w:p>
    <w:p w:rsidR="00107532" w:rsidRPr="00107532" w:rsidRDefault="00107532" w:rsidP="0010753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>Основні методи обчислення  визначених інтегралів функції однієї змінної</w:t>
      </w:r>
    </w:p>
    <w:p w:rsidR="00107532" w:rsidRPr="00107532" w:rsidRDefault="00107532" w:rsidP="0010753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>Про застосування визначеного інтеграла в геометрії та фізиці</w:t>
      </w:r>
    </w:p>
    <w:p w:rsidR="00107532" w:rsidRPr="00107532" w:rsidRDefault="00107532" w:rsidP="0010753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sz w:val="24"/>
          <w:szCs w:val="24"/>
        </w:rPr>
        <w:t>Методи</w:t>
      </w:r>
      <w:r w:rsidRPr="00107532">
        <w:rPr>
          <w:rFonts w:ascii="Times New Roman" w:hAnsi="Times New Roman" w:cs="Times New Roman"/>
          <w:bCs/>
          <w:sz w:val="24"/>
          <w:szCs w:val="24"/>
        </w:rPr>
        <w:t xml:space="preserve"> обчислення частинних похідних,  диференціалів, похідних за напрямком функції багатьох змінних </w:t>
      </w:r>
    </w:p>
    <w:p w:rsidR="00107532" w:rsidRPr="00107532" w:rsidRDefault="00107532" w:rsidP="0010753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>Про застосовування диференціального числення функції багатьох змінних до дослідження функцій на локальні та глобальні  екстремуми функції двох змінних у компактній області</w:t>
      </w:r>
    </w:p>
    <w:p w:rsidR="00107532" w:rsidRPr="00107532" w:rsidRDefault="00107532" w:rsidP="0010753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>Методи обчислення криволінійних, кратних та поверхневих інтегралів</w:t>
      </w:r>
    </w:p>
    <w:p w:rsidR="00107532" w:rsidRPr="00107532" w:rsidRDefault="00107532" w:rsidP="00107532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>Про застосовування криволінійних кратних та поверхневих інтегралів у геометрії та фізиці</w:t>
      </w:r>
    </w:p>
    <w:p w:rsidR="00107532" w:rsidRPr="00107532" w:rsidRDefault="00107532" w:rsidP="00A444AA">
      <w:pPr>
        <w:spacing w:after="0"/>
        <w:ind w:left="720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/>
          <w:sz w:val="24"/>
          <w:szCs w:val="24"/>
        </w:rPr>
        <w:t>вміти:</w:t>
      </w:r>
      <w:r w:rsidRPr="00107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532" w:rsidRPr="00107532" w:rsidRDefault="00107532" w:rsidP="0010753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>Виконувати операції над множинами, встановлювати властивості числових множин</w:t>
      </w:r>
    </w:p>
    <w:p w:rsidR="00107532" w:rsidRPr="00107532" w:rsidRDefault="00107532" w:rsidP="0010753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>Застосовувати метод математичної індукції до доведення різноманітних тверджень</w:t>
      </w:r>
    </w:p>
    <w:p w:rsidR="00107532" w:rsidRPr="00107532" w:rsidRDefault="00107532" w:rsidP="0010753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>Встановлювати властивості функцій</w:t>
      </w:r>
    </w:p>
    <w:p w:rsidR="00107532" w:rsidRPr="00107532" w:rsidRDefault="00107532" w:rsidP="0010753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>Обчислювати  границі послідовності та границі функції</w:t>
      </w:r>
    </w:p>
    <w:p w:rsidR="00107532" w:rsidRPr="00107532" w:rsidRDefault="00107532" w:rsidP="00A444AA">
      <w:pPr>
        <w:numPr>
          <w:ilvl w:val="0"/>
          <w:numId w:val="38"/>
        </w:numPr>
        <w:tabs>
          <w:tab w:val="clear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>Обчислювати похідні та диференціали  функції,  застосовувати їх до дослідження функції однієї змінної та розв’язування задач на екстремум та найбільше та найменше значення</w:t>
      </w:r>
    </w:p>
    <w:p w:rsidR="00107532" w:rsidRPr="00107532" w:rsidRDefault="00107532" w:rsidP="0010753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lastRenderedPageBreak/>
        <w:t>Застосовувати основні методи інтегрування  функцій однієї змінної для знаходження невизначених інтегралів</w:t>
      </w:r>
    </w:p>
    <w:p w:rsidR="00107532" w:rsidRPr="00107532" w:rsidRDefault="00107532" w:rsidP="0010753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>Застосовувати основні методи інтегрування  функцій однієї змінної для обчислення  визначених інтегралів</w:t>
      </w:r>
    </w:p>
    <w:p w:rsidR="00107532" w:rsidRPr="00107532" w:rsidRDefault="00107532" w:rsidP="0010753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 xml:space="preserve">Застосовувати  визначений інтеграл в геометрії та фізиці </w:t>
      </w:r>
    </w:p>
    <w:p w:rsidR="00107532" w:rsidRPr="00107532" w:rsidRDefault="00107532" w:rsidP="0010753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sz w:val="24"/>
          <w:szCs w:val="24"/>
        </w:rPr>
        <w:t>Досліджувати властивості числових та функціональних  рядів</w:t>
      </w:r>
    </w:p>
    <w:p w:rsidR="00107532" w:rsidRPr="00107532" w:rsidRDefault="00107532" w:rsidP="00107532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 xml:space="preserve">Обчислювати частинні похідні,  диференціали, похідні за напрямком функції багатьох змінних </w:t>
      </w:r>
    </w:p>
    <w:p w:rsidR="00107532" w:rsidRDefault="00107532" w:rsidP="00A444AA">
      <w:pPr>
        <w:numPr>
          <w:ilvl w:val="0"/>
          <w:numId w:val="38"/>
        </w:numPr>
        <w:tabs>
          <w:tab w:val="clear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532">
        <w:rPr>
          <w:rFonts w:ascii="Times New Roman" w:hAnsi="Times New Roman" w:cs="Times New Roman"/>
          <w:bCs/>
          <w:sz w:val="24"/>
          <w:szCs w:val="24"/>
        </w:rPr>
        <w:t>Застосовувати диференціальне числення функції багатьох змінних до дослідження функцій на локальні та глобальні  екстремуми функції двох змінних у компактній області</w:t>
      </w:r>
    </w:p>
    <w:p w:rsidR="00AA789F" w:rsidRPr="00107532" w:rsidRDefault="00AA789F" w:rsidP="00AA789F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E35" w:rsidRPr="00AA789F" w:rsidRDefault="002A1E35" w:rsidP="002A1E35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89F">
        <w:rPr>
          <w:rFonts w:ascii="Times New Roman" w:hAnsi="Times New Roman" w:cs="Times New Roman"/>
          <w:b/>
          <w:sz w:val="28"/>
          <w:szCs w:val="28"/>
        </w:rPr>
        <w:t>6. Обсяг і ознаки курсу</w:t>
      </w:r>
    </w:p>
    <w:tbl>
      <w:tblPr>
        <w:tblStyle w:val="a4"/>
        <w:tblW w:w="0" w:type="auto"/>
        <w:jc w:val="center"/>
        <w:tblInd w:w="-4474" w:type="dxa"/>
        <w:tblLook w:val="01E0"/>
      </w:tblPr>
      <w:tblGrid>
        <w:gridCol w:w="3929"/>
        <w:gridCol w:w="9427"/>
      </w:tblGrid>
      <w:tr w:rsidR="00C95A32" w:rsidRPr="00AA789F" w:rsidTr="008829E6">
        <w:trPr>
          <w:trHeight w:val="597"/>
          <w:jc w:val="center"/>
        </w:trPr>
        <w:tc>
          <w:tcPr>
            <w:tcW w:w="3929" w:type="dxa"/>
            <w:tcBorders>
              <w:bottom w:val="single" w:sz="4" w:space="0" w:color="auto"/>
            </w:tcBorders>
            <w:vAlign w:val="center"/>
          </w:tcPr>
          <w:p w:rsidR="00C95A32" w:rsidRPr="00AA789F" w:rsidRDefault="00C95A32" w:rsidP="00ED16D2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A789F">
              <w:rPr>
                <w:rFonts w:ascii="Times New Roman" w:hAnsi="Times New Roman" w:cs="Times New Roman"/>
                <w:b/>
                <w:lang w:eastAsia="ru-RU"/>
              </w:rPr>
              <w:t>Найменування показників</w:t>
            </w:r>
          </w:p>
        </w:tc>
        <w:tc>
          <w:tcPr>
            <w:tcW w:w="9427" w:type="dxa"/>
            <w:tcBorders>
              <w:bottom w:val="single" w:sz="4" w:space="0" w:color="auto"/>
            </w:tcBorders>
            <w:vAlign w:val="center"/>
          </w:tcPr>
          <w:p w:rsidR="00C95A32" w:rsidRPr="00AA789F" w:rsidRDefault="00C95A32" w:rsidP="00ED16D2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A789F">
              <w:rPr>
                <w:rFonts w:ascii="Times New Roman" w:hAnsi="Times New Roman" w:cs="Times New Roman"/>
                <w:b/>
                <w:lang w:eastAsia="ru-RU"/>
              </w:rPr>
              <w:t>Характеристика навчальної дисципліни</w:t>
            </w:r>
          </w:p>
          <w:p w:rsidR="00C95A32" w:rsidRPr="00AA789F" w:rsidRDefault="00C95A32" w:rsidP="00ED16D2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A789F">
              <w:rPr>
                <w:rFonts w:ascii="Times New Roman" w:hAnsi="Times New Roman" w:cs="Times New Roman"/>
                <w:b/>
                <w:lang w:eastAsia="ru-RU"/>
              </w:rPr>
              <w:t>денна форма навчання</w:t>
            </w:r>
          </w:p>
        </w:tc>
      </w:tr>
      <w:tr w:rsidR="00D12E15" w:rsidRPr="00AA789F" w:rsidTr="008829E6">
        <w:trPr>
          <w:trHeight w:val="347"/>
          <w:jc w:val="center"/>
        </w:trPr>
        <w:tc>
          <w:tcPr>
            <w:tcW w:w="3929" w:type="dxa"/>
            <w:vAlign w:val="center"/>
          </w:tcPr>
          <w:p w:rsidR="00D12E15" w:rsidRPr="001D4B60" w:rsidRDefault="00D12E15" w:rsidP="00D12E15">
            <w:pPr>
              <w:rPr>
                <w:rFonts w:ascii="Times New Roman" w:hAnsi="Times New Roman" w:cs="Times New Roman"/>
              </w:rPr>
            </w:pPr>
            <w:r w:rsidRPr="001D4B60">
              <w:rPr>
                <w:rFonts w:ascii="Times New Roman" w:hAnsi="Times New Roman" w:cs="Times New Roman"/>
              </w:rPr>
              <w:t>Освітня програма, спеціальність</w:t>
            </w:r>
          </w:p>
        </w:tc>
        <w:tc>
          <w:tcPr>
            <w:tcW w:w="9427" w:type="dxa"/>
            <w:vAlign w:val="center"/>
          </w:tcPr>
          <w:p w:rsidR="00D12E15" w:rsidRPr="001D4B60" w:rsidRDefault="00D12E15" w:rsidP="00D12E15">
            <w:pPr>
              <w:rPr>
                <w:rFonts w:ascii="Times New Roman" w:hAnsi="Times New Roman" w:cs="Times New Roman"/>
              </w:rPr>
            </w:pPr>
            <w:r w:rsidRPr="001D4B60">
              <w:rPr>
                <w:rFonts w:ascii="Times New Roman" w:hAnsi="Times New Roman" w:cs="Times New Roman"/>
              </w:rPr>
              <w:t>Середня освіта (</w:t>
            </w:r>
            <w:r>
              <w:rPr>
                <w:rFonts w:ascii="Times New Roman" w:hAnsi="Times New Roman" w:cs="Times New Roman"/>
              </w:rPr>
              <w:t>Фіз</w:t>
            </w:r>
            <w:r w:rsidRPr="001D4B60">
              <w:rPr>
                <w:rFonts w:ascii="Times New Roman" w:hAnsi="Times New Roman" w:cs="Times New Roman"/>
              </w:rPr>
              <w:t>ика, інформатика)</w:t>
            </w:r>
          </w:p>
          <w:p w:rsidR="008829E6" w:rsidRDefault="00D12E15" w:rsidP="00970C00">
            <w:pPr>
              <w:rPr>
                <w:rFonts w:ascii="Times New Roman" w:hAnsi="Times New Roman" w:cs="Times New Roman"/>
              </w:rPr>
            </w:pPr>
            <w:r w:rsidRPr="008829E6">
              <w:rPr>
                <w:rFonts w:ascii="Times New Roman" w:hAnsi="Times New Roman" w:cs="Times New Roman"/>
                <w:b/>
              </w:rPr>
              <w:t>014 Середня освіта (Фізика)</w:t>
            </w:r>
            <w:r w:rsidR="008829E6">
              <w:rPr>
                <w:rFonts w:ascii="Times New Roman" w:hAnsi="Times New Roman" w:cs="Times New Roman"/>
              </w:rPr>
              <w:t>;</w:t>
            </w:r>
          </w:p>
          <w:p w:rsidR="00D12E15" w:rsidRDefault="008829E6" w:rsidP="008829E6">
            <w:pPr>
              <w:spacing w:after="60"/>
              <w:rPr>
                <w:rFonts w:ascii="Times New Roman" w:hAnsi="Times New Roman" w:cs="Times New Roman"/>
              </w:rPr>
            </w:pPr>
            <w:r w:rsidRPr="00970C00">
              <w:rPr>
                <w:rFonts w:ascii="Times New Roman" w:hAnsi="Times New Roman" w:cs="Times New Roman"/>
                <w:b/>
              </w:rPr>
              <w:t>014 Середня освіта (Фізика)</w:t>
            </w:r>
            <w:r>
              <w:rPr>
                <w:rFonts w:ascii="Times New Roman" w:hAnsi="Times New Roman" w:cs="Times New Roman"/>
              </w:rPr>
              <w:t xml:space="preserve"> на основі освітньо-кваліфікаційного рівня </w:t>
            </w:r>
            <w:r w:rsidRPr="008F0AE5">
              <w:rPr>
                <w:rFonts w:ascii="Times New Roman" w:hAnsi="Times New Roman" w:cs="Times New Roman"/>
                <w:lang w:val="ru-RU"/>
              </w:rPr>
              <w:t>“</w:t>
            </w:r>
            <w:r>
              <w:rPr>
                <w:rFonts w:ascii="Times New Roman" w:hAnsi="Times New Roman" w:cs="Times New Roman"/>
              </w:rPr>
              <w:t>молодший спеціаліст</w:t>
            </w:r>
            <w:r w:rsidRPr="008F0AE5">
              <w:rPr>
                <w:rFonts w:ascii="Times New Roman" w:hAnsi="Times New Roman" w:cs="Times New Roman"/>
                <w:lang w:val="ru-RU"/>
              </w:rPr>
              <w:t>”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829E6" w:rsidRPr="008829E6" w:rsidRDefault="008829E6" w:rsidP="008829E6">
            <w:pPr>
              <w:rPr>
                <w:rFonts w:ascii="Times New Roman" w:hAnsi="Times New Roman" w:cs="Times New Roman"/>
              </w:rPr>
            </w:pPr>
            <w:r w:rsidRPr="008829E6">
              <w:rPr>
                <w:rFonts w:ascii="Times New Roman" w:hAnsi="Times New Roman" w:cs="Times New Roman"/>
              </w:rPr>
              <w:t>Комп’ютерні науки та інформаційні технології</w:t>
            </w:r>
          </w:p>
          <w:p w:rsidR="008829E6" w:rsidRPr="008829E6" w:rsidRDefault="008829E6" w:rsidP="00970C00">
            <w:pPr>
              <w:rPr>
                <w:rFonts w:ascii="Times New Roman" w:hAnsi="Times New Roman" w:cs="Times New Roman"/>
              </w:rPr>
            </w:pPr>
            <w:r w:rsidRPr="008829E6">
              <w:rPr>
                <w:rFonts w:ascii="Times New Roman" w:hAnsi="Times New Roman" w:cs="Times New Roman"/>
                <w:b/>
              </w:rPr>
              <w:t>122 Комп’ютерні науки</w:t>
            </w:r>
            <w:r w:rsidRPr="008829E6">
              <w:rPr>
                <w:rFonts w:ascii="Times New Roman" w:hAnsi="Times New Roman" w:cs="Times New Roman"/>
              </w:rPr>
              <w:t>;</w:t>
            </w:r>
          </w:p>
          <w:p w:rsidR="008829E6" w:rsidRPr="001D4B60" w:rsidRDefault="008829E6" w:rsidP="008829E6">
            <w:pPr>
              <w:rPr>
                <w:rFonts w:ascii="Times New Roman" w:hAnsi="Times New Roman" w:cs="Times New Roman"/>
              </w:rPr>
            </w:pPr>
            <w:r w:rsidRPr="00970C00">
              <w:rPr>
                <w:rFonts w:ascii="Times New Roman" w:hAnsi="Times New Roman" w:cs="Times New Roman"/>
                <w:b/>
              </w:rPr>
              <w:t>122 Комп’ютерні науки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основі освітньо-кваліфікаційного рівня </w:t>
            </w:r>
            <w:r w:rsidRPr="008F0AE5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молодший спеціаліст</w:t>
            </w:r>
            <w:r w:rsidRPr="008F0AE5">
              <w:rPr>
                <w:rFonts w:ascii="Times New Roman" w:hAnsi="Times New Roman" w:cs="Times New Roman"/>
              </w:rPr>
              <w:t>”</w:t>
            </w:r>
          </w:p>
        </w:tc>
      </w:tr>
      <w:tr w:rsidR="00211B99" w:rsidRPr="00AA789F" w:rsidTr="008829E6">
        <w:trPr>
          <w:trHeight w:val="347"/>
          <w:jc w:val="center"/>
        </w:trPr>
        <w:tc>
          <w:tcPr>
            <w:tcW w:w="3929" w:type="dxa"/>
            <w:vAlign w:val="center"/>
          </w:tcPr>
          <w:p w:rsidR="00211B99" w:rsidRPr="00AA789F" w:rsidRDefault="00211B99" w:rsidP="00ED16D2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Рік навчання</w:t>
            </w:r>
          </w:p>
        </w:tc>
        <w:tc>
          <w:tcPr>
            <w:tcW w:w="9427" w:type="dxa"/>
            <w:vAlign w:val="center"/>
          </w:tcPr>
          <w:p w:rsidR="00211B99" w:rsidRPr="00AA789F" w:rsidRDefault="00130A27" w:rsidP="008829E6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1-й</w:t>
            </w:r>
          </w:p>
        </w:tc>
      </w:tr>
      <w:tr w:rsidR="00211B99" w:rsidRPr="00AA789F" w:rsidTr="008829E6">
        <w:trPr>
          <w:trHeight w:val="358"/>
          <w:jc w:val="center"/>
        </w:trPr>
        <w:tc>
          <w:tcPr>
            <w:tcW w:w="3929" w:type="dxa"/>
            <w:vAlign w:val="center"/>
          </w:tcPr>
          <w:p w:rsidR="00211B99" w:rsidRPr="00AA789F" w:rsidRDefault="00211B99" w:rsidP="00ED16D2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Семестр вивчення</w:t>
            </w:r>
          </w:p>
        </w:tc>
        <w:tc>
          <w:tcPr>
            <w:tcW w:w="9427" w:type="dxa"/>
            <w:vAlign w:val="center"/>
          </w:tcPr>
          <w:p w:rsidR="00211B99" w:rsidRPr="00AA789F" w:rsidRDefault="00130A27" w:rsidP="008829E6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1</w:t>
            </w:r>
            <w:r w:rsidR="00211B99" w:rsidRPr="00AA789F">
              <w:rPr>
                <w:rFonts w:ascii="Times New Roman" w:hAnsi="Times New Roman" w:cs="Times New Roman"/>
                <w:lang w:eastAsia="ru-RU"/>
              </w:rPr>
              <w:t>-й</w:t>
            </w:r>
            <w:r w:rsidRPr="00AA789F">
              <w:rPr>
                <w:rFonts w:ascii="Times New Roman" w:hAnsi="Times New Roman" w:cs="Times New Roman"/>
                <w:lang w:eastAsia="ru-RU"/>
              </w:rPr>
              <w:t>, 2-й</w:t>
            </w:r>
          </w:p>
        </w:tc>
      </w:tr>
      <w:tr w:rsidR="00211B99" w:rsidRPr="00AA789F" w:rsidTr="008829E6">
        <w:trPr>
          <w:trHeight w:val="339"/>
          <w:jc w:val="center"/>
        </w:trPr>
        <w:tc>
          <w:tcPr>
            <w:tcW w:w="3929" w:type="dxa"/>
            <w:vAlign w:val="center"/>
          </w:tcPr>
          <w:p w:rsidR="00211B99" w:rsidRPr="00AA789F" w:rsidRDefault="00211B99" w:rsidP="00ED16D2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Кількість кредитів ЄКТС</w:t>
            </w:r>
          </w:p>
        </w:tc>
        <w:tc>
          <w:tcPr>
            <w:tcW w:w="9427" w:type="dxa"/>
            <w:vAlign w:val="center"/>
          </w:tcPr>
          <w:p w:rsidR="00211B99" w:rsidRPr="00AA789F" w:rsidRDefault="00130A27" w:rsidP="008829E6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211B99" w:rsidRPr="00AA789F" w:rsidTr="008829E6">
        <w:trPr>
          <w:trHeight w:val="350"/>
          <w:jc w:val="center"/>
        </w:trPr>
        <w:tc>
          <w:tcPr>
            <w:tcW w:w="3929" w:type="dxa"/>
            <w:vAlign w:val="center"/>
          </w:tcPr>
          <w:p w:rsidR="00211B99" w:rsidRPr="00AA789F" w:rsidRDefault="00211B99" w:rsidP="00ED16D2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Загальний обсяг годин</w:t>
            </w:r>
          </w:p>
        </w:tc>
        <w:tc>
          <w:tcPr>
            <w:tcW w:w="9427" w:type="dxa"/>
            <w:vAlign w:val="center"/>
          </w:tcPr>
          <w:p w:rsidR="00211B99" w:rsidRPr="00AA789F" w:rsidRDefault="00130A27" w:rsidP="008829E6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</w:rPr>
              <w:t>18</w:t>
            </w:r>
            <w:r w:rsidR="00211B99" w:rsidRPr="00AA789F">
              <w:rPr>
                <w:rFonts w:ascii="Times New Roman" w:hAnsi="Times New Roman" w:cs="Times New Roman"/>
              </w:rPr>
              <w:t>0</w:t>
            </w:r>
          </w:p>
        </w:tc>
      </w:tr>
      <w:tr w:rsidR="00211B99" w:rsidRPr="00AA789F" w:rsidTr="008829E6">
        <w:trPr>
          <w:trHeight w:val="345"/>
          <w:jc w:val="center"/>
        </w:trPr>
        <w:tc>
          <w:tcPr>
            <w:tcW w:w="3929" w:type="dxa"/>
            <w:vAlign w:val="center"/>
          </w:tcPr>
          <w:p w:rsidR="00211B99" w:rsidRPr="00AA789F" w:rsidRDefault="00211B99" w:rsidP="00ED16D2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Кількість годин навчальних занять</w:t>
            </w:r>
          </w:p>
        </w:tc>
        <w:tc>
          <w:tcPr>
            <w:tcW w:w="9427" w:type="dxa"/>
            <w:vAlign w:val="center"/>
          </w:tcPr>
          <w:p w:rsidR="00211B99" w:rsidRPr="00AA789F" w:rsidRDefault="00130A27" w:rsidP="008829E6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</w:tr>
      <w:tr w:rsidR="00211B99" w:rsidRPr="00AA789F" w:rsidTr="008829E6">
        <w:trPr>
          <w:trHeight w:val="299"/>
          <w:jc w:val="center"/>
        </w:trPr>
        <w:tc>
          <w:tcPr>
            <w:tcW w:w="3929" w:type="dxa"/>
            <w:vAlign w:val="center"/>
          </w:tcPr>
          <w:p w:rsidR="00211B99" w:rsidRPr="00AA789F" w:rsidRDefault="00211B99" w:rsidP="00ED16D2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Лекційні заняття</w:t>
            </w:r>
          </w:p>
        </w:tc>
        <w:tc>
          <w:tcPr>
            <w:tcW w:w="9427" w:type="dxa"/>
            <w:vAlign w:val="center"/>
          </w:tcPr>
          <w:p w:rsidR="00211B99" w:rsidRPr="00AA789F" w:rsidRDefault="00130A27" w:rsidP="008829E6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</w:tr>
      <w:tr w:rsidR="00211B99" w:rsidRPr="00AA789F" w:rsidTr="008829E6">
        <w:trPr>
          <w:trHeight w:val="276"/>
          <w:jc w:val="center"/>
        </w:trPr>
        <w:tc>
          <w:tcPr>
            <w:tcW w:w="3929" w:type="dxa"/>
            <w:vAlign w:val="center"/>
          </w:tcPr>
          <w:p w:rsidR="00211B99" w:rsidRPr="00AA789F" w:rsidRDefault="00211B99" w:rsidP="00ED16D2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Практичні заняття</w:t>
            </w:r>
          </w:p>
        </w:tc>
        <w:tc>
          <w:tcPr>
            <w:tcW w:w="9427" w:type="dxa"/>
            <w:vAlign w:val="center"/>
          </w:tcPr>
          <w:p w:rsidR="00211B99" w:rsidRPr="00AA789F" w:rsidRDefault="004F544C" w:rsidP="008829E6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3</w:t>
            </w:r>
            <w:r w:rsidR="00130A27" w:rsidRPr="00AA789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211B99" w:rsidRPr="00AA789F" w:rsidTr="008829E6">
        <w:trPr>
          <w:trHeight w:val="347"/>
          <w:jc w:val="center"/>
        </w:trPr>
        <w:tc>
          <w:tcPr>
            <w:tcW w:w="3929" w:type="dxa"/>
            <w:vAlign w:val="center"/>
          </w:tcPr>
          <w:p w:rsidR="00211B99" w:rsidRPr="00AA789F" w:rsidRDefault="00211B99" w:rsidP="00ED16D2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Семінарські заняття</w:t>
            </w:r>
          </w:p>
        </w:tc>
        <w:tc>
          <w:tcPr>
            <w:tcW w:w="9427" w:type="dxa"/>
            <w:vAlign w:val="center"/>
          </w:tcPr>
          <w:p w:rsidR="00211B99" w:rsidRPr="00AA789F" w:rsidRDefault="00211B99" w:rsidP="008829E6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211B99" w:rsidRPr="00AA789F" w:rsidTr="008829E6">
        <w:trPr>
          <w:trHeight w:val="201"/>
          <w:jc w:val="center"/>
        </w:trPr>
        <w:tc>
          <w:tcPr>
            <w:tcW w:w="3929" w:type="dxa"/>
            <w:vAlign w:val="center"/>
          </w:tcPr>
          <w:p w:rsidR="00211B99" w:rsidRPr="00AA789F" w:rsidRDefault="00211B99" w:rsidP="00ED16D2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Лабораторні заняття</w:t>
            </w:r>
          </w:p>
        </w:tc>
        <w:tc>
          <w:tcPr>
            <w:tcW w:w="9427" w:type="dxa"/>
            <w:vAlign w:val="center"/>
          </w:tcPr>
          <w:p w:rsidR="00211B99" w:rsidRPr="00AA789F" w:rsidRDefault="00211B99" w:rsidP="008829E6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211B99" w:rsidRPr="00AA789F" w:rsidTr="008829E6">
        <w:trPr>
          <w:trHeight w:val="347"/>
          <w:jc w:val="center"/>
        </w:trPr>
        <w:tc>
          <w:tcPr>
            <w:tcW w:w="3929" w:type="dxa"/>
            <w:vAlign w:val="center"/>
          </w:tcPr>
          <w:p w:rsidR="00211B99" w:rsidRPr="00AA789F" w:rsidRDefault="00211B99" w:rsidP="00ED16D2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Самостійна та індивідуальна робота</w:t>
            </w:r>
          </w:p>
        </w:tc>
        <w:tc>
          <w:tcPr>
            <w:tcW w:w="9427" w:type="dxa"/>
            <w:vAlign w:val="center"/>
          </w:tcPr>
          <w:p w:rsidR="00211B99" w:rsidRPr="00AA789F" w:rsidRDefault="004F544C" w:rsidP="008829E6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10</w:t>
            </w:r>
            <w:r w:rsidR="00130A27" w:rsidRPr="00AA789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211B99" w:rsidRPr="00AA789F" w:rsidTr="008829E6">
        <w:trPr>
          <w:trHeight w:val="347"/>
          <w:jc w:val="center"/>
        </w:trPr>
        <w:tc>
          <w:tcPr>
            <w:tcW w:w="3929" w:type="dxa"/>
            <w:vAlign w:val="center"/>
          </w:tcPr>
          <w:p w:rsidR="00211B99" w:rsidRPr="00AA789F" w:rsidRDefault="00211B99" w:rsidP="00ED16D2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Форма підсумкового контролю</w:t>
            </w:r>
          </w:p>
        </w:tc>
        <w:tc>
          <w:tcPr>
            <w:tcW w:w="9427" w:type="dxa"/>
            <w:vAlign w:val="center"/>
          </w:tcPr>
          <w:p w:rsidR="00211B99" w:rsidRPr="00AA789F" w:rsidRDefault="00130A27" w:rsidP="008829E6">
            <w:pPr>
              <w:rPr>
                <w:rFonts w:ascii="Times New Roman" w:hAnsi="Times New Roman" w:cs="Times New Roman"/>
                <w:lang w:eastAsia="ru-RU"/>
              </w:rPr>
            </w:pPr>
            <w:r w:rsidRPr="00AA789F">
              <w:rPr>
                <w:rFonts w:ascii="Times New Roman" w:hAnsi="Times New Roman" w:cs="Times New Roman"/>
                <w:lang w:eastAsia="ru-RU"/>
              </w:rPr>
              <w:t>екзамен</w:t>
            </w:r>
          </w:p>
        </w:tc>
      </w:tr>
    </w:tbl>
    <w:p w:rsidR="003C20E1" w:rsidRPr="003C20E1" w:rsidRDefault="003C20E1" w:rsidP="003C20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26DE" w:rsidRPr="00057CE0" w:rsidRDefault="00D226DE" w:rsidP="0076323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6116D">
        <w:rPr>
          <w:rFonts w:ascii="Times New Roman" w:eastAsia="Times New Roman" w:hAnsi="Times New Roman" w:cs="Times New Roman"/>
          <w:b/>
          <w:sz w:val="28"/>
          <w:szCs w:val="28"/>
        </w:rPr>
        <w:t>Пререквізити курсу</w:t>
      </w:r>
    </w:p>
    <w:p w:rsidR="00D226DE" w:rsidRPr="0076323D" w:rsidRDefault="0076323D" w:rsidP="0076323D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2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Передумови для вивчення дисципліни: дисципліна ґрунтується на знаннях, вміння та навичках, отриманих студентами впродовж вивчення математики у закладах середньої освіти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в</w:t>
      </w:r>
      <w:r w:rsidRPr="00057CE0">
        <w:rPr>
          <w:rFonts w:ascii="Times New Roman" w:eastAsia="Times New Roman" w:hAnsi="Times New Roman" w:cs="Times New Roman"/>
          <w:color w:val="000000"/>
          <w:sz w:val="24"/>
          <w:szCs w:val="24"/>
        </w:rPr>
        <w:t>ивчається у тісному взаємозв’язку з іншими дисциплінами навчального плану спеціальност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57C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C20E1">
        <w:rPr>
          <w:rFonts w:ascii="Times New Roman" w:eastAsia="Times New Roman" w:hAnsi="Times New Roman" w:cs="Times New Roman"/>
          <w:color w:val="000000"/>
          <w:sz w:val="24"/>
          <w:szCs w:val="24"/>
        </w:rPr>
        <w:t>014 Середня освіта (Фізика), 122 Комп’ютерні науки.</w:t>
      </w:r>
    </w:p>
    <w:p w:rsidR="00D226DE" w:rsidRPr="0006116D" w:rsidRDefault="00D226DE" w:rsidP="0076323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1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Технічне й програмне забезпечення /обладнання</w:t>
      </w:r>
    </w:p>
    <w:p w:rsidR="00D226DE" w:rsidRDefault="00D226DE" w:rsidP="00D226D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16D">
        <w:rPr>
          <w:rFonts w:ascii="Times New Roman" w:hAnsi="Times New Roman" w:cs="Times New Roman"/>
          <w:sz w:val="28"/>
          <w:szCs w:val="28"/>
        </w:rPr>
        <w:t xml:space="preserve">Вивчення курсу не потребує використання </w:t>
      </w:r>
      <w:r>
        <w:rPr>
          <w:rFonts w:ascii="Times New Roman" w:hAnsi="Times New Roman" w:cs="Times New Roman"/>
          <w:sz w:val="28"/>
          <w:szCs w:val="28"/>
        </w:rPr>
        <w:t>програмного забезпечення</w:t>
      </w:r>
      <w:r w:rsidRPr="0006116D">
        <w:rPr>
          <w:rFonts w:ascii="Times New Roman" w:hAnsi="Times New Roman" w:cs="Times New Roman"/>
          <w:sz w:val="28"/>
          <w:szCs w:val="28"/>
        </w:rPr>
        <w:t>.</w:t>
      </w:r>
    </w:p>
    <w:p w:rsidR="003B0810" w:rsidRPr="00F9755A" w:rsidRDefault="003B0810" w:rsidP="00D226D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6DE" w:rsidRPr="00F9755A" w:rsidRDefault="00D226DE" w:rsidP="00112EDD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75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Політики курсу</w:t>
      </w:r>
    </w:p>
    <w:p w:rsidR="009940E8" w:rsidRPr="00C95A32" w:rsidRDefault="009940E8" w:rsidP="00112EDD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32">
        <w:rPr>
          <w:rFonts w:ascii="Times New Roman" w:hAnsi="Times New Roman" w:cs="Times New Roman"/>
          <w:i/>
          <w:sz w:val="24"/>
          <w:szCs w:val="24"/>
        </w:rPr>
        <w:t>Норми етичної поведінки.</w:t>
      </w:r>
      <w:r w:rsidRPr="00C95A32">
        <w:rPr>
          <w:rFonts w:ascii="Times New Roman" w:hAnsi="Times New Roman" w:cs="Times New Roman"/>
          <w:sz w:val="24"/>
          <w:szCs w:val="24"/>
        </w:rPr>
        <w:t xml:space="preserve"> </w:t>
      </w:r>
      <w:r w:rsidR="003356EA">
        <w:rPr>
          <w:rFonts w:ascii="Times New Roman" w:hAnsi="Times New Roman" w:cs="Times New Roman"/>
          <w:sz w:val="24"/>
          <w:szCs w:val="24"/>
        </w:rPr>
        <w:t>В</w:t>
      </w:r>
      <w:r w:rsidRPr="00C95A32">
        <w:rPr>
          <w:rFonts w:ascii="Times New Roman" w:hAnsi="Times New Roman" w:cs="Times New Roman"/>
          <w:sz w:val="24"/>
          <w:szCs w:val="24"/>
        </w:rPr>
        <w:t>сі учасники освітнього процесу в університеті повинні дотримуватись вимог чинного законодавства України, Статуту і Правил внутрішнього розпорядку Кам'янець-Подільського національного університету імені Івана Огієнка, загальноприй</w:t>
      </w:r>
      <w:r w:rsidR="003356EA">
        <w:rPr>
          <w:rFonts w:ascii="Times New Roman" w:hAnsi="Times New Roman" w:cs="Times New Roman"/>
          <w:sz w:val="24"/>
          <w:szCs w:val="24"/>
        </w:rPr>
        <w:softHyphen/>
      </w:r>
      <w:r w:rsidRPr="00C95A32">
        <w:rPr>
          <w:rFonts w:ascii="Times New Roman" w:hAnsi="Times New Roman" w:cs="Times New Roman"/>
          <w:sz w:val="24"/>
          <w:szCs w:val="24"/>
        </w:rPr>
        <w:t>нятих моральних принципів, правил поведінки та корпоративної культури; підтримувати атмосферу доброзичливості, відповідальності, порядності й толерантності; підвищувати престиж університету досягненнями в навчанні та науково-дослідницькій діяльності; дбайливо ставитися до університетського майна.</w:t>
      </w:r>
    </w:p>
    <w:p w:rsidR="009940E8" w:rsidRPr="00C95A32" w:rsidRDefault="009940E8" w:rsidP="00112EDD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32">
        <w:rPr>
          <w:rFonts w:ascii="Times New Roman" w:hAnsi="Times New Roman" w:cs="Times New Roman"/>
          <w:i/>
          <w:sz w:val="24"/>
          <w:szCs w:val="24"/>
        </w:rPr>
        <w:t>Академічна доброчесність.</w:t>
      </w:r>
      <w:r w:rsidRPr="00C95A32">
        <w:rPr>
          <w:rFonts w:ascii="Times New Roman" w:hAnsi="Times New Roman" w:cs="Times New Roman"/>
          <w:sz w:val="24"/>
          <w:szCs w:val="24"/>
        </w:rPr>
        <w:t xml:space="preserve"> Під час оцінювання результатів навчання </w:t>
      </w:r>
      <w:r w:rsidR="00BF45DA">
        <w:rPr>
          <w:rFonts w:ascii="Times New Roman" w:hAnsi="Times New Roman" w:cs="Times New Roman"/>
          <w:sz w:val="24"/>
          <w:szCs w:val="24"/>
        </w:rPr>
        <w:t xml:space="preserve">студенти </w:t>
      </w:r>
      <w:r w:rsidRPr="00C95A32">
        <w:rPr>
          <w:rFonts w:ascii="Times New Roman" w:hAnsi="Times New Roman" w:cs="Times New Roman"/>
          <w:sz w:val="24"/>
          <w:szCs w:val="24"/>
        </w:rPr>
        <w:t>не користуються недозволеними засобами, самостійно виконують навчальні завдання, завдання поточного та підсумкового контролю результатів навчання.</w:t>
      </w:r>
    </w:p>
    <w:p w:rsidR="009940E8" w:rsidRPr="00C95A32" w:rsidRDefault="009940E8" w:rsidP="00112EDD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32">
        <w:rPr>
          <w:rFonts w:ascii="Times New Roman" w:hAnsi="Times New Roman" w:cs="Times New Roman"/>
          <w:i/>
          <w:sz w:val="24"/>
          <w:szCs w:val="24"/>
        </w:rPr>
        <w:t>Відвідування занять.</w:t>
      </w:r>
      <w:r w:rsidRPr="00C95A32">
        <w:rPr>
          <w:rFonts w:ascii="Times New Roman" w:hAnsi="Times New Roman" w:cs="Times New Roman"/>
          <w:sz w:val="24"/>
          <w:szCs w:val="24"/>
        </w:rPr>
        <w:t xml:space="preserve"> Очікується, що всі студенти відвідають усі </w:t>
      </w:r>
      <w:r w:rsidR="00EA2BCA" w:rsidRPr="00C95A32">
        <w:rPr>
          <w:rFonts w:ascii="Times New Roman" w:hAnsi="Times New Roman" w:cs="Times New Roman"/>
          <w:sz w:val="24"/>
          <w:szCs w:val="24"/>
        </w:rPr>
        <w:t xml:space="preserve">лекційні та </w:t>
      </w:r>
      <w:r w:rsidRPr="00C95A32">
        <w:rPr>
          <w:rFonts w:ascii="Times New Roman" w:hAnsi="Times New Roman" w:cs="Times New Roman"/>
          <w:sz w:val="24"/>
          <w:szCs w:val="24"/>
        </w:rPr>
        <w:t>практичні заняття курсу. Студенти мають інформувати викладача про неможливість відвідати заняття. У будь-якому випадку студенти зобов'язані дотримуватися термінів виконання усіх видів робіт, передбачених робочою програмою курсу.</w:t>
      </w:r>
    </w:p>
    <w:p w:rsidR="0063203C" w:rsidRPr="00C95A32" w:rsidRDefault="009940E8" w:rsidP="00112EDD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A32">
        <w:rPr>
          <w:rFonts w:ascii="Times New Roman" w:hAnsi="Times New Roman" w:cs="Times New Roman"/>
          <w:i/>
          <w:sz w:val="24"/>
          <w:szCs w:val="24"/>
        </w:rPr>
        <w:t>Поведінка в аудиторіях університету.</w:t>
      </w:r>
      <w:r w:rsidRPr="00C95A32">
        <w:rPr>
          <w:rFonts w:ascii="Times New Roman" w:hAnsi="Times New Roman" w:cs="Times New Roman"/>
          <w:sz w:val="24"/>
          <w:szCs w:val="24"/>
        </w:rPr>
        <w:t xml:space="preserve"> Очікується, що впродовж </w:t>
      </w:r>
      <w:r w:rsidR="00F26508" w:rsidRPr="00C95A32">
        <w:rPr>
          <w:rFonts w:ascii="Times New Roman" w:hAnsi="Times New Roman" w:cs="Times New Roman"/>
          <w:sz w:val="24"/>
          <w:szCs w:val="24"/>
        </w:rPr>
        <w:t>практичних</w:t>
      </w:r>
      <w:r w:rsidRPr="00C95A32">
        <w:rPr>
          <w:rFonts w:ascii="Times New Roman" w:hAnsi="Times New Roman" w:cs="Times New Roman"/>
          <w:sz w:val="24"/>
          <w:szCs w:val="24"/>
        </w:rPr>
        <w:t xml:space="preserve"> занять студенти дотримуються діючих правил охорони праці, безпеки життєдіяльності</w:t>
      </w:r>
      <w:r w:rsidR="0063203C" w:rsidRPr="00C95A32">
        <w:rPr>
          <w:rFonts w:ascii="Times New Roman" w:hAnsi="Times New Roman" w:cs="Times New Roman"/>
          <w:sz w:val="24"/>
          <w:szCs w:val="24"/>
        </w:rPr>
        <w:t>.</w:t>
      </w:r>
    </w:p>
    <w:p w:rsidR="00630DCB" w:rsidRPr="00C95A32" w:rsidRDefault="009940E8" w:rsidP="00112EDD">
      <w:pPr>
        <w:pStyle w:val="a3"/>
        <w:spacing w:before="120" w:after="0" w:line="240" w:lineRule="auto"/>
        <w:ind w:left="0" w:firstLine="709"/>
        <w:jc w:val="both"/>
        <w:rPr>
          <w:sz w:val="24"/>
          <w:szCs w:val="24"/>
        </w:rPr>
      </w:pPr>
      <w:r w:rsidRPr="00C95A32">
        <w:rPr>
          <w:rFonts w:ascii="Times New Roman" w:hAnsi="Times New Roman" w:cs="Times New Roman"/>
          <w:i/>
          <w:sz w:val="24"/>
          <w:szCs w:val="24"/>
        </w:rPr>
        <w:t>Підсумковий контроль.</w:t>
      </w:r>
      <w:r w:rsidR="00EA2BCA" w:rsidRPr="00C95A32">
        <w:rPr>
          <w:rFonts w:ascii="Times New Roman" w:hAnsi="Times New Roman" w:cs="Times New Roman"/>
          <w:sz w:val="24"/>
          <w:szCs w:val="24"/>
        </w:rPr>
        <w:t xml:space="preserve"> </w:t>
      </w:r>
      <w:r w:rsidR="00FE141C">
        <w:rPr>
          <w:rFonts w:ascii="Times New Roman" w:hAnsi="Times New Roman" w:cs="Times New Roman"/>
          <w:sz w:val="24"/>
          <w:szCs w:val="24"/>
        </w:rPr>
        <w:t>Допуск до с</w:t>
      </w:r>
      <w:r w:rsidR="00EA2BCA" w:rsidRPr="00C95A32">
        <w:rPr>
          <w:rFonts w:ascii="Times New Roman" w:hAnsi="Times New Roman" w:cs="Times New Roman"/>
          <w:sz w:val="24"/>
          <w:szCs w:val="24"/>
        </w:rPr>
        <w:t>еместров</w:t>
      </w:r>
      <w:r w:rsidR="00FE141C">
        <w:rPr>
          <w:rFonts w:ascii="Times New Roman" w:hAnsi="Times New Roman" w:cs="Times New Roman"/>
          <w:sz w:val="24"/>
          <w:szCs w:val="24"/>
        </w:rPr>
        <w:t>ого</w:t>
      </w:r>
      <w:r w:rsidRPr="00C95A32">
        <w:rPr>
          <w:rFonts w:ascii="Times New Roman" w:hAnsi="Times New Roman" w:cs="Times New Roman"/>
          <w:sz w:val="24"/>
          <w:szCs w:val="24"/>
        </w:rPr>
        <w:t xml:space="preserve"> </w:t>
      </w:r>
      <w:r w:rsidR="003356EA">
        <w:rPr>
          <w:rFonts w:ascii="Times New Roman" w:hAnsi="Times New Roman" w:cs="Times New Roman"/>
          <w:sz w:val="24"/>
          <w:szCs w:val="24"/>
        </w:rPr>
        <w:t>екзамен</w:t>
      </w:r>
      <w:r w:rsidR="00FE141C">
        <w:rPr>
          <w:rFonts w:ascii="Times New Roman" w:hAnsi="Times New Roman" w:cs="Times New Roman"/>
          <w:sz w:val="24"/>
          <w:szCs w:val="24"/>
        </w:rPr>
        <w:t>у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з даного предмету забезпечу</w:t>
      </w:r>
      <w:r w:rsidR="00EA2BCA" w:rsidRPr="00C95A32">
        <w:rPr>
          <w:rFonts w:ascii="Times New Roman" w:hAnsi="Times New Roman" w:cs="Times New Roman"/>
          <w:sz w:val="24"/>
          <w:szCs w:val="24"/>
        </w:rPr>
        <w:t>є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два підсумкових</w:t>
      </w:r>
      <w:r w:rsidRPr="00C95A32">
        <w:rPr>
          <w:rFonts w:ascii="Times New Roman" w:hAnsi="Times New Roman" w:cs="Times New Roman"/>
          <w:sz w:val="24"/>
          <w:szCs w:val="24"/>
        </w:rPr>
        <w:t xml:space="preserve"> </w:t>
      </w:r>
      <w:r w:rsidR="00F26508" w:rsidRPr="00C95A32">
        <w:rPr>
          <w:rFonts w:ascii="Times New Roman" w:hAnsi="Times New Roman" w:cs="Times New Roman"/>
          <w:sz w:val="24"/>
          <w:szCs w:val="24"/>
        </w:rPr>
        <w:t>контролі, що полягають</w:t>
      </w:r>
      <w:r w:rsidRPr="00C95A32">
        <w:rPr>
          <w:rFonts w:ascii="Times New Roman" w:hAnsi="Times New Roman" w:cs="Times New Roman"/>
          <w:sz w:val="24"/>
          <w:szCs w:val="24"/>
        </w:rPr>
        <w:t xml:space="preserve"> в оцінюванні рівня засвоєння студентом навчального матеріалу та набування необхідних професійних вмінь на підставі оцінок, отрима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них ним на практичних заняттях </w:t>
      </w:r>
      <w:r w:rsidRPr="00C95A32">
        <w:rPr>
          <w:rFonts w:ascii="Times New Roman" w:hAnsi="Times New Roman" w:cs="Times New Roman"/>
          <w:sz w:val="24"/>
          <w:szCs w:val="24"/>
        </w:rPr>
        <w:t>і за результа</w:t>
      </w:r>
      <w:r w:rsidR="00F26508" w:rsidRPr="00C95A32">
        <w:rPr>
          <w:rFonts w:ascii="Times New Roman" w:hAnsi="Times New Roman" w:cs="Times New Roman"/>
          <w:sz w:val="24"/>
          <w:szCs w:val="24"/>
        </w:rPr>
        <w:t>тами написання модульн</w:t>
      </w:r>
      <w:r w:rsidR="00EA2BCA" w:rsidRPr="00C95A32">
        <w:rPr>
          <w:rFonts w:ascii="Times New Roman" w:hAnsi="Times New Roman" w:cs="Times New Roman"/>
          <w:sz w:val="24"/>
          <w:szCs w:val="24"/>
        </w:rPr>
        <w:t>ої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EA2BCA" w:rsidRPr="00C95A32">
        <w:rPr>
          <w:rFonts w:ascii="Times New Roman" w:hAnsi="Times New Roman" w:cs="Times New Roman"/>
          <w:sz w:val="24"/>
          <w:szCs w:val="24"/>
        </w:rPr>
        <w:t>ої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роб</w:t>
      </w:r>
      <w:r w:rsidR="00EA2BCA" w:rsidRPr="00C95A32">
        <w:rPr>
          <w:rFonts w:ascii="Times New Roman" w:hAnsi="Times New Roman" w:cs="Times New Roman"/>
          <w:sz w:val="24"/>
          <w:szCs w:val="24"/>
        </w:rPr>
        <w:t>о</w:t>
      </w:r>
      <w:r w:rsidR="00F26508" w:rsidRPr="00C95A32">
        <w:rPr>
          <w:rFonts w:ascii="Times New Roman" w:hAnsi="Times New Roman" w:cs="Times New Roman"/>
          <w:sz w:val="24"/>
          <w:szCs w:val="24"/>
        </w:rPr>
        <w:t>т</w:t>
      </w:r>
      <w:r w:rsidR="00EA2BCA" w:rsidRPr="00C95A32">
        <w:rPr>
          <w:rFonts w:ascii="Times New Roman" w:hAnsi="Times New Roman" w:cs="Times New Roman"/>
          <w:sz w:val="24"/>
          <w:szCs w:val="24"/>
        </w:rPr>
        <w:t>и</w:t>
      </w:r>
      <w:r w:rsidRPr="00C95A32">
        <w:rPr>
          <w:rFonts w:ascii="Times New Roman" w:hAnsi="Times New Roman" w:cs="Times New Roman"/>
          <w:sz w:val="24"/>
          <w:szCs w:val="24"/>
        </w:rPr>
        <w:t xml:space="preserve">. </w:t>
      </w:r>
      <w:r w:rsidR="00FE141C">
        <w:rPr>
          <w:rFonts w:ascii="Times New Roman" w:hAnsi="Times New Roman" w:cs="Times New Roman"/>
          <w:sz w:val="24"/>
          <w:szCs w:val="24"/>
        </w:rPr>
        <w:t xml:space="preserve">Екзамен проводиться в усній формі за затвердженими на засіданні кафедри білетами. </w:t>
      </w:r>
      <w:r w:rsidRPr="00C95A32">
        <w:rPr>
          <w:rFonts w:ascii="Times New Roman" w:hAnsi="Times New Roman" w:cs="Times New Roman"/>
          <w:sz w:val="24"/>
          <w:szCs w:val="24"/>
        </w:rPr>
        <w:t xml:space="preserve">Перескладання </w:t>
      </w:r>
      <w:r w:rsidR="003356EA">
        <w:rPr>
          <w:rFonts w:ascii="Times New Roman" w:hAnsi="Times New Roman" w:cs="Times New Roman"/>
          <w:sz w:val="24"/>
          <w:szCs w:val="24"/>
        </w:rPr>
        <w:t>екзамену</w:t>
      </w:r>
      <w:r w:rsidRPr="00C95A32">
        <w:rPr>
          <w:rFonts w:ascii="Times New Roman" w:hAnsi="Times New Roman" w:cs="Times New Roman"/>
          <w:sz w:val="24"/>
          <w:szCs w:val="24"/>
        </w:rPr>
        <w:t xml:space="preserve"> відбувається у встановлений деканатом термін. Процедура перескладання </w:t>
      </w:r>
      <w:r w:rsidR="003356EA">
        <w:rPr>
          <w:rFonts w:ascii="Times New Roman" w:hAnsi="Times New Roman" w:cs="Times New Roman"/>
          <w:sz w:val="24"/>
          <w:szCs w:val="24"/>
        </w:rPr>
        <w:t>екзамен</w:t>
      </w:r>
      <w:r w:rsidRPr="00C95A32">
        <w:rPr>
          <w:rFonts w:ascii="Times New Roman" w:hAnsi="Times New Roman" w:cs="Times New Roman"/>
          <w:sz w:val="24"/>
          <w:szCs w:val="24"/>
        </w:rPr>
        <w:t xml:space="preserve">у включає в себе </w:t>
      </w:r>
      <w:r w:rsidR="00FE141C">
        <w:rPr>
          <w:rFonts w:ascii="Times New Roman" w:hAnsi="Times New Roman" w:cs="Times New Roman"/>
          <w:sz w:val="24"/>
          <w:szCs w:val="24"/>
        </w:rPr>
        <w:t xml:space="preserve">отримання допуску </w:t>
      </w:r>
      <w:r w:rsidR="005C3BAA">
        <w:rPr>
          <w:rFonts w:ascii="Times New Roman" w:hAnsi="Times New Roman" w:cs="Times New Roman"/>
          <w:sz w:val="24"/>
          <w:szCs w:val="24"/>
        </w:rPr>
        <w:t xml:space="preserve">до екзамену </w:t>
      </w:r>
      <w:r w:rsidR="00FE141C">
        <w:rPr>
          <w:rFonts w:ascii="Times New Roman" w:hAnsi="Times New Roman" w:cs="Times New Roman"/>
          <w:sz w:val="24"/>
          <w:szCs w:val="24"/>
        </w:rPr>
        <w:t xml:space="preserve">(якщо його у студента не було): </w:t>
      </w:r>
      <w:r w:rsidRPr="00C95A32">
        <w:rPr>
          <w:rFonts w:ascii="Times New Roman" w:hAnsi="Times New Roman" w:cs="Times New Roman"/>
          <w:sz w:val="24"/>
          <w:szCs w:val="24"/>
        </w:rPr>
        <w:t>демонстрацію студентом</w:t>
      </w:r>
      <w:r w:rsidR="00F26508" w:rsidRPr="00C95A32">
        <w:rPr>
          <w:rFonts w:ascii="Times New Roman" w:hAnsi="Times New Roman" w:cs="Times New Roman"/>
          <w:sz w:val="24"/>
          <w:szCs w:val="24"/>
        </w:rPr>
        <w:t>-</w:t>
      </w:r>
      <w:r w:rsidRPr="00C95A32">
        <w:rPr>
          <w:rFonts w:ascii="Times New Roman" w:hAnsi="Times New Roman" w:cs="Times New Roman"/>
          <w:sz w:val="24"/>
          <w:szCs w:val="24"/>
        </w:rPr>
        <w:t xml:space="preserve">боржником </w:t>
      </w:r>
      <w:r w:rsidR="00F26508" w:rsidRPr="00C95A32">
        <w:rPr>
          <w:rFonts w:ascii="Times New Roman" w:hAnsi="Times New Roman" w:cs="Times New Roman"/>
          <w:sz w:val="24"/>
          <w:szCs w:val="24"/>
        </w:rPr>
        <w:t>теоретичних знань і практичних навичок і вмінь з певної теми курсу, а також написання модульн</w:t>
      </w:r>
      <w:r w:rsidR="00EA2BCA" w:rsidRPr="00C95A32">
        <w:rPr>
          <w:rFonts w:ascii="Times New Roman" w:hAnsi="Times New Roman" w:cs="Times New Roman"/>
          <w:sz w:val="24"/>
          <w:szCs w:val="24"/>
        </w:rPr>
        <w:t>ої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EA2BCA" w:rsidRPr="00C95A32">
        <w:rPr>
          <w:rFonts w:ascii="Times New Roman" w:hAnsi="Times New Roman" w:cs="Times New Roman"/>
          <w:sz w:val="24"/>
          <w:szCs w:val="24"/>
        </w:rPr>
        <w:t>ої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роб</w:t>
      </w:r>
      <w:r w:rsidR="00EA2BCA" w:rsidRPr="00C95A32">
        <w:rPr>
          <w:rFonts w:ascii="Times New Roman" w:hAnsi="Times New Roman" w:cs="Times New Roman"/>
          <w:sz w:val="24"/>
          <w:szCs w:val="24"/>
        </w:rPr>
        <w:t>о</w:t>
      </w:r>
      <w:r w:rsidR="00F26508" w:rsidRPr="00C95A32">
        <w:rPr>
          <w:rFonts w:ascii="Times New Roman" w:hAnsi="Times New Roman" w:cs="Times New Roman"/>
          <w:sz w:val="24"/>
          <w:szCs w:val="24"/>
        </w:rPr>
        <w:t>т</w:t>
      </w:r>
      <w:r w:rsidR="00EA2BCA" w:rsidRPr="00C95A32">
        <w:rPr>
          <w:rFonts w:ascii="Times New Roman" w:hAnsi="Times New Roman" w:cs="Times New Roman"/>
          <w:sz w:val="24"/>
          <w:szCs w:val="24"/>
        </w:rPr>
        <w:t>и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(якщо робот</w:t>
      </w:r>
      <w:r w:rsidR="00EA2BCA" w:rsidRPr="00C95A32">
        <w:rPr>
          <w:rFonts w:ascii="Times New Roman" w:hAnsi="Times New Roman" w:cs="Times New Roman"/>
          <w:sz w:val="24"/>
          <w:szCs w:val="24"/>
        </w:rPr>
        <w:t>а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бул</w:t>
      </w:r>
      <w:r w:rsidR="00EA2BCA" w:rsidRPr="00C95A32">
        <w:rPr>
          <w:rFonts w:ascii="Times New Roman" w:hAnsi="Times New Roman" w:cs="Times New Roman"/>
          <w:sz w:val="24"/>
          <w:szCs w:val="24"/>
        </w:rPr>
        <w:t>а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написан</w:t>
      </w:r>
      <w:r w:rsidR="00EA2BCA" w:rsidRPr="00C95A32">
        <w:rPr>
          <w:rFonts w:ascii="Times New Roman" w:hAnsi="Times New Roman" w:cs="Times New Roman"/>
          <w:sz w:val="24"/>
          <w:szCs w:val="24"/>
        </w:rPr>
        <w:t>а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на незадовільн</w:t>
      </w:r>
      <w:r w:rsidR="00EA2BCA" w:rsidRPr="00C95A32">
        <w:rPr>
          <w:rFonts w:ascii="Times New Roman" w:hAnsi="Times New Roman" w:cs="Times New Roman"/>
          <w:sz w:val="24"/>
          <w:szCs w:val="24"/>
        </w:rPr>
        <w:t>у</w:t>
      </w:r>
      <w:r w:rsidR="00F26508" w:rsidRPr="00C95A32">
        <w:rPr>
          <w:rFonts w:ascii="Times New Roman" w:hAnsi="Times New Roman" w:cs="Times New Roman"/>
          <w:sz w:val="24"/>
          <w:szCs w:val="24"/>
        </w:rPr>
        <w:t xml:space="preserve"> оцінк</w:t>
      </w:r>
      <w:r w:rsidR="00EA2BCA" w:rsidRPr="00C95A32">
        <w:rPr>
          <w:rFonts w:ascii="Times New Roman" w:hAnsi="Times New Roman" w:cs="Times New Roman"/>
          <w:sz w:val="24"/>
          <w:szCs w:val="24"/>
        </w:rPr>
        <w:t>у</w:t>
      </w:r>
      <w:r w:rsidR="00F26508" w:rsidRPr="00C95A32">
        <w:rPr>
          <w:rFonts w:ascii="Times New Roman" w:hAnsi="Times New Roman" w:cs="Times New Roman"/>
          <w:sz w:val="24"/>
          <w:szCs w:val="24"/>
        </w:rPr>
        <w:t>)</w:t>
      </w:r>
      <w:r w:rsidR="00FE141C">
        <w:rPr>
          <w:rFonts w:ascii="Times New Roman" w:hAnsi="Times New Roman" w:cs="Times New Roman"/>
          <w:sz w:val="24"/>
          <w:szCs w:val="24"/>
        </w:rPr>
        <w:t>, після отримання допуску студент складає екзамен за екзаменаційними білетами</w:t>
      </w:r>
      <w:r w:rsidR="00F26508" w:rsidRPr="00C95A32">
        <w:rPr>
          <w:rFonts w:ascii="Times New Roman" w:hAnsi="Times New Roman" w:cs="Times New Roman"/>
          <w:sz w:val="24"/>
          <w:szCs w:val="24"/>
        </w:rPr>
        <w:t>.</w:t>
      </w:r>
      <w:r w:rsidR="00FE141C">
        <w:rPr>
          <w:rFonts w:ascii="Times New Roman" w:hAnsi="Times New Roman" w:cs="Times New Roman"/>
          <w:sz w:val="24"/>
          <w:szCs w:val="24"/>
        </w:rPr>
        <w:t xml:space="preserve"> Перездача </w:t>
      </w:r>
      <w:r w:rsidR="00ED2E6F">
        <w:rPr>
          <w:rFonts w:ascii="Times New Roman" w:hAnsi="Times New Roman" w:cs="Times New Roman"/>
          <w:sz w:val="24"/>
          <w:szCs w:val="24"/>
        </w:rPr>
        <w:t>екзамену комісії</w:t>
      </w:r>
      <w:r w:rsidR="00FE141C" w:rsidRPr="00ED2E6F">
        <w:rPr>
          <w:rFonts w:ascii="Times New Roman" w:hAnsi="Times New Roman" w:cs="Times New Roman"/>
          <w:sz w:val="24"/>
          <w:szCs w:val="24"/>
        </w:rPr>
        <w:t xml:space="preserve"> </w:t>
      </w:r>
      <w:r w:rsidR="00ED2E6F" w:rsidRPr="00ED2E6F">
        <w:rPr>
          <w:rFonts w:ascii="Times New Roman" w:hAnsi="Times New Roman" w:cs="Times New Roman"/>
          <w:sz w:val="24"/>
          <w:szCs w:val="24"/>
        </w:rPr>
        <w:t xml:space="preserve">відбувається </w:t>
      </w:r>
      <w:r w:rsidR="00FE141C" w:rsidRPr="00ED2E6F">
        <w:rPr>
          <w:rFonts w:ascii="Times New Roman" w:hAnsi="Times New Roman" w:cs="Times New Roman"/>
          <w:sz w:val="24"/>
          <w:szCs w:val="24"/>
        </w:rPr>
        <w:t>у встановлений деканатом термін за</w:t>
      </w:r>
      <w:r w:rsidR="00FE141C">
        <w:rPr>
          <w:rFonts w:ascii="Times New Roman" w:hAnsi="Times New Roman" w:cs="Times New Roman"/>
          <w:sz w:val="24"/>
          <w:szCs w:val="24"/>
        </w:rPr>
        <w:t xml:space="preserve"> екзаменаційними білетами</w:t>
      </w:r>
      <w:r w:rsidR="00FE141C" w:rsidRPr="00C95A32">
        <w:rPr>
          <w:rFonts w:ascii="Times New Roman" w:hAnsi="Times New Roman" w:cs="Times New Roman"/>
          <w:sz w:val="24"/>
          <w:szCs w:val="24"/>
        </w:rPr>
        <w:t>.</w:t>
      </w:r>
    </w:p>
    <w:p w:rsidR="00E56B9B" w:rsidRPr="00AA789F" w:rsidRDefault="00752C30" w:rsidP="00112EDD">
      <w:pPr>
        <w:pStyle w:val="3"/>
        <w:keepNext w:val="0"/>
        <w:widowControl w:val="0"/>
        <w:tabs>
          <w:tab w:val="left" w:pos="567"/>
        </w:tabs>
        <w:ind w:left="425" w:hanging="425"/>
        <w:rPr>
          <w:bCs w:val="0"/>
          <w:sz w:val="28"/>
          <w:szCs w:val="28"/>
        </w:rPr>
      </w:pPr>
      <w:r>
        <w:rPr>
          <w:sz w:val="28"/>
          <w:szCs w:val="28"/>
        </w:rPr>
        <w:t>10</w:t>
      </w:r>
      <w:r w:rsidR="00630DCB" w:rsidRPr="00AA789F">
        <w:rPr>
          <w:sz w:val="28"/>
          <w:szCs w:val="28"/>
        </w:rPr>
        <w:t>.</w:t>
      </w:r>
      <w:r w:rsidR="00630DCB" w:rsidRPr="00AA789F">
        <w:rPr>
          <w:b w:val="0"/>
          <w:sz w:val="28"/>
          <w:szCs w:val="28"/>
        </w:rPr>
        <w:t xml:space="preserve"> </w:t>
      </w:r>
      <w:r w:rsidR="00E56B9B" w:rsidRPr="00AA789F">
        <w:rPr>
          <w:bCs w:val="0"/>
          <w:sz w:val="28"/>
          <w:szCs w:val="28"/>
        </w:rPr>
        <w:t>Програма навчальної дисципліни</w:t>
      </w:r>
    </w:p>
    <w:p w:rsidR="004B5C7A" w:rsidRPr="008F0AE5" w:rsidRDefault="004B5C7A" w:rsidP="00112EDD">
      <w:pPr>
        <w:widowControl w:val="0"/>
        <w:spacing w:after="0" w:line="240" w:lineRule="auto"/>
        <w:ind w:firstLine="255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14C3">
        <w:rPr>
          <w:rFonts w:ascii="Times New Roman" w:hAnsi="Times New Roman" w:cs="Times New Roman"/>
          <w:b/>
          <w:sz w:val="24"/>
          <w:szCs w:val="24"/>
          <w:lang w:eastAsia="ru-RU"/>
        </w:rPr>
        <w:t>Змістовий модуль 1.</w:t>
      </w:r>
    </w:p>
    <w:p w:rsidR="002314C3" w:rsidRPr="002314C3" w:rsidRDefault="002314C3" w:rsidP="00112E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4C3">
        <w:rPr>
          <w:rFonts w:ascii="Times New Roman" w:hAnsi="Times New Roman" w:cs="Times New Roman"/>
          <w:sz w:val="24"/>
          <w:szCs w:val="24"/>
        </w:rPr>
        <w:t xml:space="preserve">Вступ до аналізу. </w:t>
      </w:r>
    </w:p>
    <w:p w:rsidR="00002B61" w:rsidRPr="008F0AE5" w:rsidRDefault="002314C3" w:rsidP="0011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4C3">
        <w:rPr>
          <w:rFonts w:ascii="Times New Roman" w:hAnsi="Times New Roman" w:cs="Times New Roman"/>
          <w:sz w:val="24"/>
          <w:szCs w:val="24"/>
        </w:rPr>
        <w:t>Диференціальне числення функції однієї змінної.</w:t>
      </w:r>
    </w:p>
    <w:p w:rsidR="002314C3" w:rsidRPr="002314C3" w:rsidRDefault="002314C3" w:rsidP="0011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C3">
        <w:rPr>
          <w:rFonts w:ascii="Times New Roman" w:hAnsi="Times New Roman" w:cs="Times New Roman"/>
          <w:sz w:val="24"/>
          <w:szCs w:val="24"/>
        </w:rPr>
        <w:t xml:space="preserve">Інтегральне числення функцій однієї змінної. Невизначений інтеграл. </w:t>
      </w:r>
    </w:p>
    <w:p w:rsidR="002314C3" w:rsidRPr="002314C3" w:rsidRDefault="002314C3" w:rsidP="00112EDD">
      <w:pPr>
        <w:spacing w:after="0" w:line="240" w:lineRule="auto"/>
        <w:ind w:firstLine="2552"/>
        <w:rPr>
          <w:rFonts w:ascii="Times New Roman" w:hAnsi="Times New Roman" w:cs="Times New Roman"/>
          <w:b/>
          <w:sz w:val="24"/>
          <w:szCs w:val="24"/>
        </w:rPr>
      </w:pPr>
      <w:r w:rsidRPr="002314C3">
        <w:rPr>
          <w:rFonts w:ascii="Times New Roman" w:hAnsi="Times New Roman" w:cs="Times New Roman"/>
          <w:b/>
          <w:sz w:val="24"/>
          <w:szCs w:val="24"/>
        </w:rPr>
        <w:t>Змістовий модуль 2</w:t>
      </w:r>
    </w:p>
    <w:p w:rsidR="00002B61" w:rsidRPr="002314C3" w:rsidRDefault="00002B61" w:rsidP="0011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C3">
        <w:rPr>
          <w:rFonts w:ascii="Times New Roman" w:hAnsi="Times New Roman" w:cs="Times New Roman"/>
          <w:sz w:val="24"/>
          <w:szCs w:val="24"/>
        </w:rPr>
        <w:t>Інтегральне числення функцій однієї змінної. Визначений інтеграл.</w:t>
      </w:r>
    </w:p>
    <w:p w:rsidR="00002B61" w:rsidRPr="008F0AE5" w:rsidRDefault="002314C3" w:rsidP="0011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14C3">
        <w:rPr>
          <w:rFonts w:ascii="Times New Roman" w:hAnsi="Times New Roman" w:cs="Times New Roman"/>
          <w:sz w:val="24"/>
          <w:szCs w:val="24"/>
        </w:rPr>
        <w:lastRenderedPageBreak/>
        <w:t xml:space="preserve">Диференціальне числення функцій багатьох змінних. </w:t>
      </w:r>
    </w:p>
    <w:p w:rsidR="002314C3" w:rsidRPr="002314C3" w:rsidRDefault="002314C3" w:rsidP="0011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C3">
        <w:rPr>
          <w:rFonts w:ascii="Times New Roman" w:hAnsi="Times New Roman" w:cs="Times New Roman"/>
          <w:sz w:val="24"/>
          <w:szCs w:val="24"/>
        </w:rPr>
        <w:t xml:space="preserve">Інтегральне числення функцій декількох змінних. </w:t>
      </w:r>
    </w:p>
    <w:p w:rsidR="002314C3" w:rsidRPr="002314C3" w:rsidRDefault="00002B61" w:rsidP="0011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314C3" w:rsidRPr="002314C3">
        <w:rPr>
          <w:rFonts w:ascii="Times New Roman" w:hAnsi="Times New Roman" w:cs="Times New Roman"/>
          <w:sz w:val="24"/>
          <w:szCs w:val="24"/>
        </w:rPr>
        <w:t xml:space="preserve">яди. </w:t>
      </w:r>
    </w:p>
    <w:p w:rsidR="00883DAD" w:rsidRDefault="007D5B9F" w:rsidP="00112EDD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52C3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5D7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C05D76">
        <w:rPr>
          <w:rFonts w:ascii="Times New Roman" w:hAnsi="Times New Roman" w:cs="Times New Roman"/>
          <w:b/>
          <w:sz w:val="28"/>
          <w:szCs w:val="28"/>
        </w:rPr>
        <w:t xml:space="preserve">истема </w:t>
      </w:r>
      <w:r w:rsidR="00883DAD" w:rsidRPr="00883DAD">
        <w:rPr>
          <w:rFonts w:ascii="Times New Roman" w:hAnsi="Times New Roman" w:cs="Times New Roman"/>
          <w:b/>
          <w:sz w:val="28"/>
          <w:szCs w:val="28"/>
        </w:rPr>
        <w:t>оцінювання результатів навчання</w:t>
      </w:r>
    </w:p>
    <w:p w:rsidR="006C5D95" w:rsidRPr="002B7BB7" w:rsidRDefault="006C5D95" w:rsidP="00112EDD">
      <w:pPr>
        <w:widowControl w:val="0"/>
        <w:tabs>
          <w:tab w:val="num" w:pos="90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B7BB7">
        <w:rPr>
          <w:rFonts w:ascii="Times New Roman" w:hAnsi="Times New Roman" w:cs="Times New Roman"/>
          <w:sz w:val="24"/>
          <w:szCs w:val="24"/>
        </w:rPr>
        <w:t xml:space="preserve">Курс “Математичний аналіз” складається з </w:t>
      </w:r>
      <w:r w:rsidR="001F5E6B" w:rsidRPr="002B7BB7">
        <w:rPr>
          <w:rFonts w:ascii="Times New Roman" w:hAnsi="Times New Roman" w:cs="Times New Roman"/>
          <w:sz w:val="24"/>
          <w:szCs w:val="24"/>
        </w:rPr>
        <w:t>двох</w:t>
      </w:r>
      <w:r w:rsidRPr="002B7BB7">
        <w:rPr>
          <w:rFonts w:ascii="Times New Roman" w:hAnsi="Times New Roman" w:cs="Times New Roman"/>
          <w:sz w:val="24"/>
          <w:szCs w:val="24"/>
        </w:rPr>
        <w:t xml:space="preserve"> </w:t>
      </w:r>
      <w:r w:rsidR="001F5E6B" w:rsidRPr="002B7BB7">
        <w:rPr>
          <w:rFonts w:ascii="Times New Roman" w:hAnsi="Times New Roman" w:cs="Times New Roman"/>
          <w:sz w:val="24"/>
          <w:szCs w:val="24"/>
        </w:rPr>
        <w:t>кредитних і двох змістових</w:t>
      </w:r>
      <w:r w:rsidRPr="002B7BB7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1F5E6B" w:rsidRPr="002B7BB7">
        <w:rPr>
          <w:rFonts w:ascii="Times New Roman" w:hAnsi="Times New Roman" w:cs="Times New Roman"/>
          <w:sz w:val="24"/>
          <w:szCs w:val="24"/>
        </w:rPr>
        <w:t>ів</w:t>
      </w:r>
      <w:r w:rsidRPr="002B7BB7">
        <w:rPr>
          <w:rFonts w:ascii="Times New Roman" w:hAnsi="Times New Roman" w:cs="Times New Roman"/>
          <w:sz w:val="24"/>
          <w:szCs w:val="24"/>
        </w:rPr>
        <w:t xml:space="preserve">. Для оцінювання знань, умінь та навичок студентів передбачається проведення поточного контролю на </w:t>
      </w:r>
      <w:r w:rsidR="00F26ECE" w:rsidRPr="002B7BB7">
        <w:rPr>
          <w:rFonts w:ascii="Times New Roman" w:hAnsi="Times New Roman" w:cs="Times New Roman"/>
          <w:sz w:val="24"/>
          <w:szCs w:val="24"/>
        </w:rPr>
        <w:t>практичному</w:t>
      </w:r>
      <w:r w:rsidRPr="002B7BB7">
        <w:rPr>
          <w:rFonts w:ascii="Times New Roman" w:hAnsi="Times New Roman" w:cs="Times New Roman"/>
          <w:sz w:val="24"/>
          <w:szCs w:val="24"/>
        </w:rPr>
        <w:t xml:space="preserve"> занятті, письмової модульної контрольної роботи </w:t>
      </w:r>
      <w:r w:rsidR="001F5E6B" w:rsidRPr="002B7BB7">
        <w:rPr>
          <w:rFonts w:ascii="Times New Roman" w:hAnsi="Times New Roman" w:cs="Times New Roman"/>
          <w:sz w:val="24"/>
          <w:szCs w:val="24"/>
        </w:rPr>
        <w:t xml:space="preserve">за кожний змістовий модуль </w:t>
      </w:r>
      <w:r w:rsidRPr="002B7BB7">
        <w:rPr>
          <w:rFonts w:ascii="Times New Roman" w:hAnsi="Times New Roman" w:cs="Times New Roman"/>
          <w:sz w:val="24"/>
          <w:szCs w:val="24"/>
        </w:rPr>
        <w:t xml:space="preserve">і підсумковий модульний контроль, який проводиться у вигляді </w:t>
      </w:r>
      <w:r w:rsidR="00F26ECE" w:rsidRPr="002B7BB7">
        <w:rPr>
          <w:rFonts w:ascii="Times New Roman" w:hAnsi="Times New Roman" w:cs="Times New Roman"/>
          <w:sz w:val="24"/>
          <w:szCs w:val="24"/>
        </w:rPr>
        <w:t>заліку чи екзамену</w:t>
      </w:r>
      <w:r w:rsidRPr="002B7BB7">
        <w:rPr>
          <w:rFonts w:ascii="Times New Roman" w:hAnsi="Times New Roman" w:cs="Times New Roman"/>
          <w:sz w:val="24"/>
          <w:szCs w:val="24"/>
        </w:rPr>
        <w:t>.</w:t>
      </w:r>
    </w:p>
    <w:p w:rsidR="00C05D76" w:rsidRDefault="002B7BB7" w:rsidP="002B7BB7">
      <w:pPr>
        <w:widowControl w:val="0"/>
        <w:tabs>
          <w:tab w:val="num" w:pos="900"/>
        </w:tabs>
        <w:spacing w:after="120"/>
        <w:ind w:left="357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Розподіл балів</w:t>
      </w:r>
      <w:r>
        <w:rPr>
          <w:rFonts w:ascii="Times New Roman" w:hAnsi="Times New Roman" w:cs="Times New Roman"/>
        </w:rPr>
        <w:t xml:space="preserve"> за змістовими модулями :</w:t>
      </w:r>
    </w:p>
    <w:tbl>
      <w:tblPr>
        <w:tblW w:w="9452" w:type="dxa"/>
        <w:jc w:val="center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0"/>
        <w:gridCol w:w="1843"/>
        <w:gridCol w:w="1843"/>
        <w:gridCol w:w="1842"/>
        <w:gridCol w:w="1276"/>
        <w:gridCol w:w="898"/>
      </w:tblGrid>
      <w:tr w:rsidR="00CC24A5" w:rsidRPr="00EF7F3E" w:rsidTr="00294D51">
        <w:trPr>
          <w:cantSplit/>
          <w:trHeight w:val="488"/>
          <w:jc w:val="center"/>
        </w:trPr>
        <w:tc>
          <w:tcPr>
            <w:tcW w:w="7278" w:type="dxa"/>
            <w:gridSpan w:val="4"/>
            <w:vAlign w:val="center"/>
          </w:tcPr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7F3E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оточний і модульний контроль (6</w:t>
            </w:r>
            <w:r w:rsidRPr="00EF7F3E">
              <w:rPr>
                <w:rFonts w:ascii="Times New Roman" w:hAnsi="Times New Roman" w:cs="Times New Roman"/>
                <w:b/>
              </w:rPr>
              <w:t>0 балів)</w:t>
            </w:r>
          </w:p>
        </w:tc>
        <w:tc>
          <w:tcPr>
            <w:tcW w:w="1276" w:type="dxa"/>
            <w:vAlign w:val="center"/>
          </w:tcPr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Екзамен</w:t>
            </w:r>
          </w:p>
        </w:tc>
        <w:tc>
          <w:tcPr>
            <w:tcW w:w="898" w:type="dxa"/>
            <w:vAlign w:val="center"/>
          </w:tcPr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F7F3E">
              <w:rPr>
                <w:rFonts w:ascii="Times New Roman" w:hAnsi="Times New Roman" w:cs="Times New Roman"/>
                <w:b/>
              </w:rPr>
              <w:t>Сума</w:t>
            </w:r>
          </w:p>
        </w:tc>
      </w:tr>
      <w:tr w:rsidR="00CC24A5" w:rsidRPr="00EF7F3E" w:rsidTr="00294D51">
        <w:trPr>
          <w:jc w:val="center"/>
        </w:trPr>
        <w:tc>
          <w:tcPr>
            <w:tcW w:w="3593" w:type="dxa"/>
            <w:gridSpan w:val="2"/>
            <w:vAlign w:val="center"/>
          </w:tcPr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E">
              <w:rPr>
                <w:rFonts w:ascii="Times New Roman" w:hAnsi="Times New Roman" w:cs="Times New Roman"/>
              </w:rPr>
              <w:t>Змістовий</w:t>
            </w:r>
            <w:r w:rsidRPr="00EF7F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F7F3E">
              <w:rPr>
                <w:rFonts w:ascii="Times New Roman" w:hAnsi="Times New Roman" w:cs="Times New Roman"/>
              </w:rPr>
              <w:t>модуль 1</w:t>
            </w:r>
            <w:r w:rsidRPr="00EF7F3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7F3E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EF7F3E">
              <w:rPr>
                <w:rFonts w:ascii="Times New Roman" w:hAnsi="Times New Roman" w:cs="Times New Roman"/>
              </w:rPr>
              <w:t>0 балів</w:t>
            </w:r>
            <w:r w:rsidRPr="00EF7F3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3685" w:type="dxa"/>
            <w:gridSpan w:val="2"/>
            <w:vAlign w:val="center"/>
          </w:tcPr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7F3E">
              <w:rPr>
                <w:rFonts w:ascii="Times New Roman" w:hAnsi="Times New Roman" w:cs="Times New Roman"/>
              </w:rPr>
              <w:t>Змістовий</w:t>
            </w:r>
            <w:r w:rsidRPr="00EF7F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F7F3E">
              <w:rPr>
                <w:rFonts w:ascii="Times New Roman" w:hAnsi="Times New Roman" w:cs="Times New Roman"/>
              </w:rPr>
              <w:t>модуль 2</w:t>
            </w:r>
          </w:p>
          <w:p w:rsidR="00CC24A5" w:rsidRPr="00DF248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E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3</w:t>
            </w:r>
            <w:r w:rsidRPr="00EF7F3E">
              <w:rPr>
                <w:rFonts w:ascii="Times New Roman" w:hAnsi="Times New Roman" w:cs="Times New Roman"/>
              </w:rPr>
              <w:t>0 балів</w:t>
            </w:r>
            <w:r w:rsidRPr="00EF7F3E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8" w:type="dxa"/>
            <w:vMerge w:val="restart"/>
            <w:vAlign w:val="center"/>
          </w:tcPr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E">
              <w:rPr>
                <w:rFonts w:ascii="Times New Roman" w:hAnsi="Times New Roman" w:cs="Times New Roman"/>
              </w:rPr>
              <w:t>100</w:t>
            </w:r>
          </w:p>
        </w:tc>
      </w:tr>
      <w:tr w:rsidR="00CC24A5" w:rsidRPr="00EF7F3E" w:rsidTr="00294D51">
        <w:trPr>
          <w:trHeight w:val="541"/>
          <w:jc w:val="center"/>
        </w:trPr>
        <w:tc>
          <w:tcPr>
            <w:tcW w:w="1750" w:type="dxa"/>
            <w:vAlign w:val="center"/>
          </w:tcPr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E">
              <w:rPr>
                <w:rFonts w:ascii="Times New Roman" w:hAnsi="Times New Roman" w:cs="Times New Roman"/>
              </w:rPr>
              <w:t>Поточний контроль</w:t>
            </w:r>
          </w:p>
        </w:tc>
        <w:tc>
          <w:tcPr>
            <w:tcW w:w="1843" w:type="dxa"/>
            <w:vAlign w:val="center"/>
          </w:tcPr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МКР №1</w:t>
            </w:r>
          </w:p>
        </w:tc>
        <w:tc>
          <w:tcPr>
            <w:tcW w:w="1843" w:type="dxa"/>
            <w:vAlign w:val="center"/>
          </w:tcPr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E">
              <w:rPr>
                <w:rFonts w:ascii="Times New Roman" w:hAnsi="Times New Roman" w:cs="Times New Roman"/>
              </w:rPr>
              <w:t>Поточний контроль</w:t>
            </w:r>
          </w:p>
        </w:tc>
        <w:tc>
          <w:tcPr>
            <w:tcW w:w="1842" w:type="dxa"/>
            <w:vAlign w:val="center"/>
          </w:tcPr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F7F3E">
              <w:rPr>
                <w:rFonts w:ascii="Times New Roman" w:hAnsi="Times New Roman" w:cs="Times New Roman"/>
              </w:rPr>
              <w:t>МКР</w:t>
            </w:r>
            <w:r>
              <w:rPr>
                <w:rFonts w:ascii="Times New Roman" w:hAnsi="Times New Roman" w:cs="Times New Roman"/>
              </w:rPr>
              <w:t xml:space="preserve"> №2</w:t>
            </w:r>
          </w:p>
        </w:tc>
        <w:tc>
          <w:tcPr>
            <w:tcW w:w="1276" w:type="dxa"/>
            <w:vMerge/>
            <w:vAlign w:val="center"/>
          </w:tcPr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vAlign w:val="center"/>
          </w:tcPr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4A5" w:rsidRPr="00EF7F3E" w:rsidTr="00294D51">
        <w:trPr>
          <w:trHeight w:val="623"/>
          <w:jc w:val="center"/>
        </w:trPr>
        <w:tc>
          <w:tcPr>
            <w:tcW w:w="1750" w:type="dxa"/>
            <w:vAlign w:val="center"/>
          </w:tcPr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F7F3E">
              <w:rPr>
                <w:rFonts w:ascii="Times New Roman" w:hAnsi="Times New Roman" w:cs="Times New Roman"/>
              </w:rPr>
              <w:t xml:space="preserve"> балів</w:t>
            </w:r>
          </w:p>
        </w:tc>
        <w:tc>
          <w:tcPr>
            <w:tcW w:w="1843" w:type="dxa"/>
            <w:vAlign w:val="center"/>
          </w:tcPr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EF7F3E">
              <w:rPr>
                <w:rFonts w:ascii="Times New Roman" w:hAnsi="Times New Roman" w:cs="Times New Roman"/>
              </w:rPr>
              <w:t xml:space="preserve"> балів</w:t>
            </w:r>
          </w:p>
        </w:tc>
        <w:tc>
          <w:tcPr>
            <w:tcW w:w="1843" w:type="dxa"/>
            <w:vAlign w:val="center"/>
          </w:tcPr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EF7F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F7F3E">
              <w:rPr>
                <w:rFonts w:ascii="Times New Roman" w:hAnsi="Times New Roman" w:cs="Times New Roman"/>
              </w:rPr>
              <w:t>балів</w:t>
            </w:r>
          </w:p>
        </w:tc>
        <w:tc>
          <w:tcPr>
            <w:tcW w:w="1842" w:type="dxa"/>
            <w:vAlign w:val="center"/>
          </w:tcPr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EF7F3E">
              <w:rPr>
                <w:rFonts w:ascii="Times New Roman" w:hAnsi="Times New Roman" w:cs="Times New Roman"/>
              </w:rPr>
              <w:t xml:space="preserve"> балів</w:t>
            </w:r>
          </w:p>
        </w:tc>
        <w:tc>
          <w:tcPr>
            <w:tcW w:w="1276" w:type="dxa"/>
            <w:vMerge/>
            <w:vAlign w:val="center"/>
          </w:tcPr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  <w:vAlign w:val="center"/>
          </w:tcPr>
          <w:p w:rsidR="00CC24A5" w:rsidRPr="00EF7F3E" w:rsidRDefault="00CC24A5" w:rsidP="00294D5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FC7" w:rsidRDefault="00771FC7" w:rsidP="001B6B87">
      <w:pPr>
        <w:spacing w:after="0"/>
        <w:ind w:firstLine="113"/>
        <w:jc w:val="center"/>
        <w:rPr>
          <w:rFonts w:ascii="Times New Roman" w:hAnsi="Times New Roman" w:cs="Times New Roman"/>
          <w:b/>
        </w:rPr>
      </w:pPr>
    </w:p>
    <w:p w:rsidR="001B6B87" w:rsidRPr="00884DDC" w:rsidRDefault="00B95984" w:rsidP="00B95984">
      <w:pPr>
        <w:spacing w:after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884DDC">
        <w:rPr>
          <w:rFonts w:ascii="Times New Roman" w:hAnsi="Times New Roman" w:cs="Times New Roman"/>
          <w:b/>
        </w:rPr>
        <w:t>оточний контроль на практичних заняттях.</w:t>
      </w:r>
    </w:p>
    <w:p w:rsidR="001B6B87" w:rsidRPr="00D729F0" w:rsidRDefault="001B6B87" w:rsidP="00B959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9F0">
        <w:rPr>
          <w:rFonts w:ascii="Times New Roman" w:hAnsi="Times New Roman" w:cs="Times New Roman"/>
          <w:bCs/>
          <w:sz w:val="24"/>
          <w:szCs w:val="24"/>
        </w:rPr>
        <w:t>Відповіді студентів на практичних заняттях оц</w:t>
      </w:r>
      <w:r w:rsidR="00771FC7">
        <w:rPr>
          <w:rFonts w:ascii="Times New Roman" w:hAnsi="Times New Roman" w:cs="Times New Roman"/>
          <w:bCs/>
          <w:sz w:val="24"/>
          <w:szCs w:val="24"/>
        </w:rPr>
        <w:t>інюються за 12-бальною системою.</w:t>
      </w:r>
    </w:p>
    <w:p w:rsidR="001B6B87" w:rsidRPr="00D729F0" w:rsidRDefault="001B6B87" w:rsidP="00771F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9F0">
        <w:rPr>
          <w:rFonts w:ascii="Times New Roman" w:hAnsi="Times New Roman" w:cs="Times New Roman"/>
          <w:bCs/>
          <w:sz w:val="24"/>
          <w:szCs w:val="24"/>
        </w:rPr>
        <w:t>Виводиться середнє арифметичне отриманих на практичних заняттях оцінок і бали за змістовний модуль нараховуються відповідно до „Тимчасового положення про рейтингову систему оцінювання навчальних досягнень студентів”.</w:t>
      </w:r>
    </w:p>
    <w:p w:rsidR="001B6B87" w:rsidRPr="00014F4E" w:rsidRDefault="009A7808" w:rsidP="00A83D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F4E">
        <w:rPr>
          <w:rFonts w:ascii="Times New Roman" w:hAnsi="Times New Roman" w:cs="Times New Roman"/>
          <w:b/>
          <w:sz w:val="24"/>
          <w:szCs w:val="24"/>
        </w:rPr>
        <w:t>Модульна</w:t>
      </w:r>
      <w:r w:rsidR="001B6B87" w:rsidRPr="00014F4E">
        <w:rPr>
          <w:rFonts w:ascii="Times New Roman" w:hAnsi="Times New Roman" w:cs="Times New Roman"/>
          <w:b/>
          <w:sz w:val="24"/>
          <w:szCs w:val="24"/>
        </w:rPr>
        <w:t xml:space="preserve"> контрольн</w:t>
      </w:r>
      <w:r w:rsidRPr="00014F4E">
        <w:rPr>
          <w:rFonts w:ascii="Times New Roman" w:hAnsi="Times New Roman" w:cs="Times New Roman"/>
          <w:b/>
          <w:sz w:val="24"/>
          <w:szCs w:val="24"/>
        </w:rPr>
        <w:t>а</w:t>
      </w:r>
      <w:r w:rsidR="001B6B87" w:rsidRPr="00014F4E">
        <w:rPr>
          <w:rFonts w:ascii="Times New Roman" w:hAnsi="Times New Roman" w:cs="Times New Roman"/>
          <w:b/>
          <w:sz w:val="24"/>
          <w:szCs w:val="24"/>
        </w:rPr>
        <w:t xml:space="preserve"> робот</w:t>
      </w:r>
      <w:r w:rsidRPr="00014F4E">
        <w:rPr>
          <w:rFonts w:ascii="Times New Roman" w:hAnsi="Times New Roman" w:cs="Times New Roman"/>
          <w:b/>
          <w:sz w:val="24"/>
          <w:szCs w:val="24"/>
        </w:rPr>
        <w:t>а</w:t>
      </w:r>
      <w:r w:rsidR="001B6B87" w:rsidRPr="00014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261">
        <w:rPr>
          <w:rFonts w:ascii="Times New Roman" w:hAnsi="Times New Roman" w:cs="Times New Roman"/>
          <w:b/>
          <w:sz w:val="24"/>
          <w:szCs w:val="24"/>
        </w:rPr>
        <w:t>№ 1, 2</w:t>
      </w:r>
      <w:r w:rsidR="001F5E6B">
        <w:rPr>
          <w:rFonts w:ascii="Times New Roman" w:hAnsi="Times New Roman" w:cs="Times New Roman"/>
          <w:b/>
          <w:sz w:val="24"/>
          <w:szCs w:val="24"/>
        </w:rPr>
        <w:t xml:space="preserve"> –         18 балів</w:t>
      </w:r>
      <w:r w:rsidR="007B2D4B">
        <w:rPr>
          <w:rFonts w:ascii="Times New Roman" w:hAnsi="Times New Roman" w:cs="Times New Roman"/>
          <w:bCs/>
          <w:sz w:val="24"/>
          <w:szCs w:val="24"/>
        </w:rPr>
        <w:t>.</w:t>
      </w:r>
    </w:p>
    <w:p w:rsidR="001B6B87" w:rsidRDefault="00F66AB2" w:rsidP="00D729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532D">
        <w:rPr>
          <w:rFonts w:ascii="Times New Roman" w:hAnsi="Times New Roman" w:cs="Times New Roman"/>
          <w:sz w:val="24"/>
          <w:szCs w:val="24"/>
        </w:rPr>
        <w:t>Якщо сума балів</w:t>
      </w:r>
      <w:r w:rsidR="007B2D4B">
        <w:rPr>
          <w:rFonts w:ascii="Times New Roman" w:hAnsi="Times New Roman" w:cs="Times New Roman"/>
          <w:sz w:val="24"/>
          <w:szCs w:val="24"/>
        </w:rPr>
        <w:t>, набраних за МКР,</w:t>
      </w:r>
      <w:r w:rsidRPr="004A532D">
        <w:rPr>
          <w:rFonts w:ascii="Times New Roman" w:hAnsi="Times New Roman" w:cs="Times New Roman"/>
          <w:sz w:val="24"/>
          <w:szCs w:val="24"/>
        </w:rPr>
        <w:t xml:space="preserve"> менша </w:t>
      </w:r>
      <w:r w:rsidR="00771FC7">
        <w:rPr>
          <w:rFonts w:ascii="Times New Roman" w:hAnsi="Times New Roman" w:cs="Times New Roman"/>
          <w:sz w:val="24"/>
          <w:szCs w:val="24"/>
        </w:rPr>
        <w:t>11</w:t>
      </w:r>
      <w:r w:rsidR="001B6B87" w:rsidRPr="004A532D">
        <w:rPr>
          <w:rFonts w:ascii="Times New Roman" w:hAnsi="Times New Roman" w:cs="Times New Roman"/>
          <w:sz w:val="24"/>
          <w:szCs w:val="24"/>
        </w:rPr>
        <w:t xml:space="preserve">, студент зобов’язаний </w:t>
      </w:r>
      <w:r w:rsidR="007B2D4B">
        <w:rPr>
          <w:rFonts w:ascii="Times New Roman" w:hAnsi="Times New Roman" w:cs="Times New Roman"/>
          <w:sz w:val="24"/>
          <w:szCs w:val="24"/>
        </w:rPr>
        <w:t xml:space="preserve">виконати </w:t>
      </w:r>
      <w:r w:rsidR="001B6B87" w:rsidRPr="004A532D">
        <w:rPr>
          <w:rFonts w:ascii="Times New Roman" w:hAnsi="Times New Roman" w:cs="Times New Roman"/>
          <w:sz w:val="24"/>
          <w:szCs w:val="24"/>
        </w:rPr>
        <w:t>контрольну роботу</w:t>
      </w:r>
      <w:r w:rsidR="007B2D4B">
        <w:rPr>
          <w:rFonts w:ascii="Times New Roman" w:hAnsi="Times New Roman" w:cs="Times New Roman"/>
          <w:sz w:val="24"/>
          <w:szCs w:val="24"/>
        </w:rPr>
        <w:t xml:space="preserve"> повторно</w:t>
      </w:r>
      <w:r w:rsidR="001B6B87" w:rsidRPr="004A532D">
        <w:rPr>
          <w:rFonts w:ascii="Times New Roman" w:hAnsi="Times New Roman" w:cs="Times New Roman"/>
          <w:sz w:val="24"/>
          <w:szCs w:val="24"/>
        </w:rPr>
        <w:t>.</w:t>
      </w:r>
    </w:p>
    <w:p w:rsidR="00A83DC6" w:rsidRPr="00A83DC6" w:rsidRDefault="009855BC" w:rsidP="00A83DC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Екзамен – 40 балів</w:t>
      </w:r>
    </w:p>
    <w:p w:rsidR="00A83DC6" w:rsidRPr="00A83DC6" w:rsidRDefault="00A83DC6" w:rsidP="00A83DC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3DC6">
        <w:rPr>
          <w:rFonts w:ascii="Times New Roman" w:hAnsi="Times New Roman" w:cs="Times New Roman"/>
          <w:sz w:val="24"/>
          <w:szCs w:val="24"/>
        </w:rPr>
        <w:t>Екзаменаційний білет містить 2 теоретичні питання і 2 практичні завдання.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DC6">
        <w:rPr>
          <w:rFonts w:ascii="Times New Roman" w:hAnsi="Times New Roman" w:cs="Times New Roman"/>
          <w:sz w:val="24"/>
          <w:szCs w:val="24"/>
        </w:rPr>
        <w:t xml:space="preserve">Кожне питання і завдання оцінюється в 10 балів. </w:t>
      </w:r>
    </w:p>
    <w:p w:rsidR="00A83DC6" w:rsidRPr="004A532D" w:rsidRDefault="00A83DC6" w:rsidP="00D729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21125" w:rsidRDefault="00B21125" w:rsidP="00752C30">
      <w:pPr>
        <w:pStyle w:val="3"/>
        <w:keepNext w:val="0"/>
        <w:widowControl w:val="0"/>
        <w:numPr>
          <w:ilvl w:val="0"/>
          <w:numId w:val="42"/>
        </w:numPr>
        <w:tabs>
          <w:tab w:val="left" w:pos="0"/>
        </w:tabs>
        <w:spacing w:before="120" w:after="120"/>
        <w:ind w:left="0" w:firstLine="0"/>
        <w:rPr>
          <w:color w:val="000000"/>
          <w:sz w:val="28"/>
          <w:szCs w:val="28"/>
        </w:rPr>
      </w:pPr>
      <w:r w:rsidRPr="0040576A">
        <w:rPr>
          <w:color w:val="000000"/>
          <w:sz w:val="28"/>
          <w:szCs w:val="28"/>
        </w:rPr>
        <w:t>Рекомендована література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E3E">
        <w:rPr>
          <w:rFonts w:ascii="Times New Roman" w:hAnsi="Times New Roman" w:cs="Times New Roman"/>
        </w:rPr>
        <w:t xml:space="preserve">Дзядик В.К. Математичний аналіз: підручник: у 2–х томах </w:t>
      </w:r>
      <w:r w:rsidRPr="00A87CCA">
        <w:rPr>
          <w:rFonts w:ascii="Times New Roman" w:hAnsi="Times New Roman" w:cs="Times New Roman"/>
          <w:lang w:val="ru-RU"/>
        </w:rPr>
        <w:t>/</w:t>
      </w:r>
      <w:r w:rsidRPr="00D77E3E">
        <w:rPr>
          <w:rFonts w:ascii="Times New Roman" w:hAnsi="Times New Roman" w:cs="Times New Roman"/>
        </w:rPr>
        <w:t xml:space="preserve"> В.К. Дзядик – К.: Вища школа, 1995.–Т.1. – 495 с.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E3E">
        <w:rPr>
          <w:rFonts w:ascii="Times New Roman" w:hAnsi="Times New Roman" w:cs="Times New Roman"/>
        </w:rPr>
        <w:t xml:space="preserve">Давидов М.О. Курс математичного аналізу: підручник: у 3-х частинах. Частина 1. Функції багатьох змінних і диференціальні рівняння </w:t>
      </w:r>
      <w:r w:rsidRPr="00A87CCA">
        <w:rPr>
          <w:rFonts w:ascii="Times New Roman" w:hAnsi="Times New Roman" w:cs="Times New Roman"/>
        </w:rPr>
        <w:t>/</w:t>
      </w:r>
      <w:r w:rsidRPr="00D77E3E">
        <w:rPr>
          <w:rFonts w:ascii="Times New Roman" w:hAnsi="Times New Roman" w:cs="Times New Roman"/>
        </w:rPr>
        <w:t xml:space="preserve"> М.О. Давидов. – 2–ге видання., перероб. і допов. – К.: Вища школа, 1991. – 383с.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E3E">
        <w:rPr>
          <w:rFonts w:ascii="Times New Roman" w:hAnsi="Times New Roman" w:cs="Times New Roman"/>
        </w:rPr>
        <w:t xml:space="preserve">Давидов М.О. Курс математичного аналізу: підручник: у 3-х частинах. Частина 2. Функції однієї змінної </w:t>
      </w:r>
      <w:r w:rsidRPr="00A87CCA">
        <w:rPr>
          <w:rFonts w:ascii="Times New Roman" w:hAnsi="Times New Roman" w:cs="Times New Roman"/>
          <w:lang w:val="ru-RU"/>
        </w:rPr>
        <w:t>/</w:t>
      </w:r>
      <w:r w:rsidRPr="00D77E3E">
        <w:rPr>
          <w:rFonts w:ascii="Times New Roman" w:hAnsi="Times New Roman" w:cs="Times New Roman"/>
        </w:rPr>
        <w:t xml:space="preserve"> М.О. Давидов. – 2-ге видання., перероб. і допов. – К.: Вища школа, 1990. –366 с.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E3E">
        <w:rPr>
          <w:rFonts w:ascii="Times New Roman" w:hAnsi="Times New Roman" w:cs="Times New Roman"/>
        </w:rPr>
        <w:t xml:space="preserve">Давидов М.О. Курс математичного аналізу: підручник: у 3-х частинах. Частина 3. Елементи теорії функцій і функціонального аналізу </w:t>
      </w:r>
      <w:r w:rsidRPr="00A87CCA">
        <w:rPr>
          <w:rFonts w:ascii="Times New Roman" w:hAnsi="Times New Roman" w:cs="Times New Roman"/>
          <w:lang w:val="ru-RU"/>
        </w:rPr>
        <w:t>/</w:t>
      </w:r>
      <w:r w:rsidRPr="00D77E3E">
        <w:rPr>
          <w:rFonts w:ascii="Times New Roman" w:hAnsi="Times New Roman" w:cs="Times New Roman"/>
        </w:rPr>
        <w:t xml:space="preserve"> М.О. Давидов. – 2-ге видання., перероб. і допов.–К.: Вища школа, 1992. –359 с.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E3E">
        <w:rPr>
          <w:rFonts w:ascii="Times New Roman" w:hAnsi="Times New Roman" w:cs="Times New Roman"/>
        </w:rPr>
        <w:lastRenderedPageBreak/>
        <w:t xml:space="preserve">Давидов М.О. Курс математичного аналізу </w:t>
      </w:r>
      <w:r w:rsidRPr="00A87CCA">
        <w:rPr>
          <w:rFonts w:ascii="Times New Roman" w:hAnsi="Times New Roman" w:cs="Times New Roman"/>
          <w:lang w:val="ru-RU"/>
        </w:rPr>
        <w:t>/</w:t>
      </w:r>
      <w:r w:rsidRPr="00D77E3E">
        <w:rPr>
          <w:rFonts w:ascii="Times New Roman" w:hAnsi="Times New Roman" w:cs="Times New Roman"/>
        </w:rPr>
        <w:t xml:space="preserve"> М.О. Давидов. – К.: Вища школа, 1976. – Ч.1.–367 с.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E3E">
        <w:rPr>
          <w:rFonts w:ascii="Times New Roman" w:hAnsi="Times New Roman" w:cs="Times New Roman"/>
        </w:rPr>
        <w:t xml:space="preserve">Давидов М.О. Курс математичного аналізу </w:t>
      </w:r>
      <w:r w:rsidRPr="00A87CCA">
        <w:rPr>
          <w:rFonts w:ascii="Times New Roman" w:hAnsi="Times New Roman" w:cs="Times New Roman"/>
          <w:lang w:val="ru-RU"/>
        </w:rPr>
        <w:t>/</w:t>
      </w:r>
      <w:r w:rsidRPr="00D77E3E">
        <w:rPr>
          <w:rFonts w:ascii="Times New Roman" w:hAnsi="Times New Roman" w:cs="Times New Roman"/>
        </w:rPr>
        <w:t xml:space="preserve"> М.О. Давидов. – К.: Вища школа, 1976. – Ч.2. – 389 с.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E3E">
        <w:rPr>
          <w:rFonts w:ascii="Times New Roman" w:hAnsi="Times New Roman" w:cs="Times New Roman"/>
        </w:rPr>
        <w:t xml:space="preserve">Давидов М.О. Курс математичного аналізу </w:t>
      </w:r>
      <w:r w:rsidRPr="00A87CCA">
        <w:rPr>
          <w:rFonts w:ascii="Times New Roman" w:hAnsi="Times New Roman" w:cs="Times New Roman"/>
          <w:lang w:val="ru-RU"/>
        </w:rPr>
        <w:t>/</w:t>
      </w:r>
      <w:r w:rsidRPr="00D77E3E">
        <w:rPr>
          <w:rFonts w:ascii="Times New Roman" w:hAnsi="Times New Roman" w:cs="Times New Roman"/>
        </w:rPr>
        <w:t xml:space="preserve"> М.О. Давидов. – К.: Вища школа, 1979.– Ч.3.–384 с.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77E3E">
        <w:rPr>
          <w:rFonts w:ascii="Times New Roman" w:hAnsi="Times New Roman" w:cs="Times New Roman"/>
        </w:rPr>
        <w:t xml:space="preserve">Ильин В.А. </w:t>
      </w:r>
      <w:r w:rsidRPr="00D77E3E">
        <w:rPr>
          <w:rFonts w:ascii="Times New Roman" w:hAnsi="Times New Roman" w:cs="Times New Roman"/>
          <w:lang w:val="ru-RU"/>
        </w:rPr>
        <w:t xml:space="preserve">Математический анализ </w:t>
      </w:r>
      <w:r w:rsidRPr="00A87CCA">
        <w:rPr>
          <w:rFonts w:ascii="Times New Roman" w:hAnsi="Times New Roman" w:cs="Times New Roman"/>
          <w:lang w:val="ru-RU"/>
        </w:rPr>
        <w:t>/</w:t>
      </w:r>
      <w:r w:rsidRPr="00D77E3E">
        <w:rPr>
          <w:rFonts w:ascii="Times New Roman" w:hAnsi="Times New Roman" w:cs="Times New Roman"/>
          <w:lang w:val="ru-RU"/>
        </w:rPr>
        <w:t xml:space="preserve"> В.А. </w:t>
      </w:r>
      <w:r w:rsidRPr="00D77E3E">
        <w:rPr>
          <w:rFonts w:ascii="Times New Roman" w:hAnsi="Times New Roman" w:cs="Times New Roman"/>
        </w:rPr>
        <w:t xml:space="preserve">Ильин, В.А. Садовничий, Бл. Х. Сендов. </w:t>
      </w:r>
      <w:r w:rsidRPr="00D77E3E">
        <w:rPr>
          <w:rFonts w:ascii="Times New Roman" w:hAnsi="Times New Roman" w:cs="Times New Roman"/>
          <w:lang w:val="ru-RU"/>
        </w:rPr>
        <w:t>– М.: Наука. Главная редакция физико–математической литературы, 1979. – 720 с.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E3E">
        <w:rPr>
          <w:rFonts w:ascii="Times New Roman" w:hAnsi="Times New Roman" w:cs="Times New Roman"/>
          <w:lang w:val="ru-RU"/>
        </w:rPr>
        <w:t>Шкіль М.</w:t>
      </w:r>
      <w:r w:rsidRPr="00D77E3E">
        <w:rPr>
          <w:rFonts w:ascii="Times New Roman" w:hAnsi="Times New Roman" w:cs="Times New Roman"/>
        </w:rPr>
        <w:t>І</w:t>
      </w:r>
      <w:r w:rsidRPr="00D77E3E">
        <w:rPr>
          <w:rFonts w:ascii="Times New Roman" w:hAnsi="Times New Roman" w:cs="Times New Roman"/>
          <w:lang w:val="ru-RU"/>
        </w:rPr>
        <w:t xml:space="preserve">. </w:t>
      </w:r>
      <w:r w:rsidRPr="00D77E3E">
        <w:rPr>
          <w:rFonts w:ascii="Times New Roman" w:hAnsi="Times New Roman" w:cs="Times New Roman"/>
        </w:rPr>
        <w:t>Математичний</w:t>
      </w:r>
      <w:r w:rsidRPr="00D77E3E">
        <w:rPr>
          <w:rFonts w:ascii="Times New Roman" w:hAnsi="Times New Roman" w:cs="Times New Roman"/>
          <w:lang w:val="ru-RU"/>
        </w:rPr>
        <w:t xml:space="preserve"> </w:t>
      </w:r>
      <w:r w:rsidRPr="00D77E3E">
        <w:rPr>
          <w:rFonts w:ascii="Times New Roman" w:hAnsi="Times New Roman" w:cs="Times New Roman"/>
        </w:rPr>
        <w:t>аналіз</w:t>
      </w:r>
      <w:r w:rsidRPr="00A87CCA">
        <w:rPr>
          <w:rFonts w:ascii="Times New Roman" w:hAnsi="Times New Roman" w:cs="Times New Roman"/>
          <w:lang w:val="ru-RU"/>
        </w:rPr>
        <w:t xml:space="preserve"> /</w:t>
      </w:r>
      <w:r w:rsidRPr="00D77E3E">
        <w:rPr>
          <w:rFonts w:ascii="Times New Roman" w:hAnsi="Times New Roman" w:cs="Times New Roman"/>
          <w:lang w:val="ru-RU"/>
        </w:rPr>
        <w:t xml:space="preserve"> М.І. Шкіль. – </w:t>
      </w:r>
      <w:r w:rsidRPr="00D77E3E">
        <w:rPr>
          <w:rFonts w:ascii="Times New Roman" w:hAnsi="Times New Roman" w:cs="Times New Roman"/>
        </w:rPr>
        <w:t>К.: Вища школа, 1978.</w:t>
      </w:r>
      <w:r w:rsidRPr="00D77E3E">
        <w:rPr>
          <w:rFonts w:ascii="Times New Roman" w:hAnsi="Times New Roman" w:cs="Times New Roman"/>
          <w:lang w:val="ru-RU"/>
        </w:rPr>
        <w:t xml:space="preserve"> – Ч. 1. </w:t>
      </w:r>
      <w:r w:rsidRPr="00D77E3E">
        <w:rPr>
          <w:rFonts w:ascii="Times New Roman" w:hAnsi="Times New Roman" w:cs="Times New Roman"/>
        </w:rPr>
        <w:t>– 384 с.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7E3E">
        <w:rPr>
          <w:rFonts w:ascii="Times New Roman" w:hAnsi="Times New Roman" w:cs="Times New Roman"/>
          <w:lang w:val="ru-RU"/>
        </w:rPr>
        <w:t>Шкіль М.</w:t>
      </w:r>
      <w:r w:rsidRPr="00D77E3E">
        <w:rPr>
          <w:rFonts w:ascii="Times New Roman" w:hAnsi="Times New Roman" w:cs="Times New Roman"/>
        </w:rPr>
        <w:t>І</w:t>
      </w:r>
      <w:r w:rsidRPr="00D77E3E">
        <w:rPr>
          <w:rFonts w:ascii="Times New Roman" w:hAnsi="Times New Roman" w:cs="Times New Roman"/>
          <w:lang w:val="ru-RU"/>
        </w:rPr>
        <w:t xml:space="preserve">. </w:t>
      </w:r>
      <w:r w:rsidRPr="00D77E3E">
        <w:rPr>
          <w:rFonts w:ascii="Times New Roman" w:hAnsi="Times New Roman" w:cs="Times New Roman"/>
        </w:rPr>
        <w:t>Математичний</w:t>
      </w:r>
      <w:r w:rsidRPr="00D77E3E">
        <w:rPr>
          <w:rFonts w:ascii="Times New Roman" w:hAnsi="Times New Roman" w:cs="Times New Roman"/>
          <w:lang w:val="ru-RU"/>
        </w:rPr>
        <w:t xml:space="preserve"> </w:t>
      </w:r>
      <w:r w:rsidRPr="00D77E3E">
        <w:rPr>
          <w:rFonts w:ascii="Times New Roman" w:hAnsi="Times New Roman" w:cs="Times New Roman"/>
        </w:rPr>
        <w:t xml:space="preserve">аналіз </w:t>
      </w:r>
      <w:r w:rsidRPr="00A87CCA">
        <w:rPr>
          <w:rFonts w:ascii="Times New Roman" w:hAnsi="Times New Roman" w:cs="Times New Roman"/>
          <w:lang w:val="ru-RU"/>
        </w:rPr>
        <w:t>/</w:t>
      </w:r>
      <w:r w:rsidRPr="00D77E3E">
        <w:rPr>
          <w:rFonts w:ascii="Times New Roman" w:hAnsi="Times New Roman" w:cs="Times New Roman"/>
        </w:rPr>
        <w:t xml:space="preserve"> М.І. </w:t>
      </w:r>
      <w:r w:rsidRPr="00D77E3E">
        <w:rPr>
          <w:rFonts w:ascii="Times New Roman" w:hAnsi="Times New Roman" w:cs="Times New Roman"/>
          <w:lang w:val="ru-RU"/>
        </w:rPr>
        <w:t xml:space="preserve">Шкіль. – </w:t>
      </w:r>
      <w:r w:rsidRPr="00D77E3E">
        <w:rPr>
          <w:rFonts w:ascii="Times New Roman" w:hAnsi="Times New Roman" w:cs="Times New Roman"/>
        </w:rPr>
        <w:t>К.: Вища школа, 1981. –</w:t>
      </w:r>
      <w:r w:rsidRPr="00D77E3E">
        <w:rPr>
          <w:rFonts w:ascii="Times New Roman" w:hAnsi="Times New Roman" w:cs="Times New Roman"/>
          <w:lang w:val="ru-RU"/>
        </w:rPr>
        <w:t xml:space="preserve"> Ч. 2.–</w:t>
      </w:r>
      <w:r w:rsidRPr="00D77E3E">
        <w:rPr>
          <w:rFonts w:ascii="Times New Roman" w:hAnsi="Times New Roman" w:cs="Times New Roman"/>
        </w:rPr>
        <w:t>454 с.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77E3E">
        <w:rPr>
          <w:rFonts w:ascii="Times New Roman" w:hAnsi="Times New Roman" w:cs="Times New Roman"/>
          <w:lang w:val="ru-RU"/>
        </w:rPr>
        <w:t xml:space="preserve">Тер–Крикоров П.С. Курс математического анализа </w:t>
      </w:r>
      <w:r w:rsidRPr="00A87CCA">
        <w:rPr>
          <w:rFonts w:ascii="Times New Roman" w:hAnsi="Times New Roman" w:cs="Times New Roman"/>
          <w:lang w:val="ru-RU"/>
        </w:rPr>
        <w:t>/</w:t>
      </w:r>
      <w:r w:rsidRPr="00D77E3E">
        <w:rPr>
          <w:rFonts w:ascii="Times New Roman" w:hAnsi="Times New Roman" w:cs="Times New Roman"/>
        </w:rPr>
        <w:t xml:space="preserve"> П.С. </w:t>
      </w:r>
      <w:r w:rsidRPr="00D77E3E">
        <w:rPr>
          <w:rFonts w:ascii="Times New Roman" w:hAnsi="Times New Roman" w:cs="Times New Roman"/>
          <w:lang w:val="ru-RU"/>
        </w:rPr>
        <w:t>Тер–Крикоров, М.И. Шабунин. –М.: Наука.  Главная редакция физико–математической литературы, 1988. – 816 с.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77E3E">
        <w:rPr>
          <w:rFonts w:ascii="Times New Roman" w:hAnsi="Times New Roman" w:cs="Times New Roman"/>
          <w:lang w:val="ru-RU"/>
        </w:rPr>
        <w:t xml:space="preserve">Бохан К.А. Курс математического анализа </w:t>
      </w:r>
      <w:r w:rsidRPr="00A87CCA">
        <w:rPr>
          <w:rFonts w:ascii="Times New Roman" w:hAnsi="Times New Roman" w:cs="Times New Roman"/>
          <w:lang w:val="ru-RU"/>
        </w:rPr>
        <w:t>/</w:t>
      </w:r>
      <w:r w:rsidRPr="00D77E3E">
        <w:rPr>
          <w:rFonts w:ascii="Times New Roman" w:hAnsi="Times New Roman" w:cs="Times New Roman"/>
          <w:lang w:val="ru-RU"/>
        </w:rPr>
        <w:t xml:space="preserve"> К.А. Бохан, И.А. Егорова, К.В. Лащенов. – М.: Просвещение, 1972. – Т. 1. – 509 с.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77E3E">
        <w:rPr>
          <w:rFonts w:ascii="Times New Roman" w:hAnsi="Times New Roman" w:cs="Times New Roman"/>
          <w:lang w:val="ru-RU"/>
        </w:rPr>
        <w:t xml:space="preserve">Бохан К.А. Курс математического анализа </w:t>
      </w:r>
      <w:r w:rsidRPr="00A87CCA">
        <w:rPr>
          <w:rFonts w:ascii="Times New Roman" w:hAnsi="Times New Roman" w:cs="Times New Roman"/>
          <w:lang w:val="ru-RU"/>
        </w:rPr>
        <w:t>/</w:t>
      </w:r>
      <w:r w:rsidRPr="00D77E3E">
        <w:rPr>
          <w:rFonts w:ascii="Times New Roman" w:hAnsi="Times New Roman" w:cs="Times New Roman"/>
          <w:lang w:val="ru-RU"/>
        </w:rPr>
        <w:t xml:space="preserve"> К.А. Бохан, И.А. Егорова, К.В. Лащенов. – М.: Просвещение, 1972. – Т. 2. – 439 с.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77E3E">
        <w:rPr>
          <w:rFonts w:ascii="Times New Roman" w:hAnsi="Times New Roman" w:cs="Times New Roman"/>
          <w:lang w:val="ru-RU"/>
        </w:rPr>
        <w:t xml:space="preserve">Фихтенгольц Г.М. Курс дифференциального и интегрального исчисления </w:t>
      </w:r>
      <w:r w:rsidRPr="00A87CCA">
        <w:rPr>
          <w:rFonts w:ascii="Times New Roman" w:hAnsi="Times New Roman" w:cs="Times New Roman"/>
          <w:lang w:val="ru-RU"/>
        </w:rPr>
        <w:t>/</w:t>
      </w:r>
      <w:r w:rsidRPr="00D77E3E">
        <w:rPr>
          <w:rFonts w:ascii="Times New Roman" w:hAnsi="Times New Roman" w:cs="Times New Roman"/>
        </w:rPr>
        <w:t xml:space="preserve"> Г.М. </w:t>
      </w:r>
      <w:r w:rsidRPr="00D77E3E">
        <w:rPr>
          <w:rFonts w:ascii="Times New Roman" w:hAnsi="Times New Roman" w:cs="Times New Roman"/>
          <w:lang w:val="ru-RU"/>
        </w:rPr>
        <w:t>Фихтенгольц. – М.: Наука. Главная редакция физико–математической литературы, 1970.–Т. 1. – 607 с.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77E3E">
        <w:rPr>
          <w:rFonts w:ascii="Times New Roman" w:hAnsi="Times New Roman" w:cs="Times New Roman"/>
          <w:lang w:val="ru-RU"/>
        </w:rPr>
        <w:t xml:space="preserve">Фихтенгольц Г.М. Курс дифференциального и интегрального исчисления </w:t>
      </w:r>
      <w:r w:rsidRPr="00A87CCA">
        <w:rPr>
          <w:rFonts w:ascii="Times New Roman" w:hAnsi="Times New Roman" w:cs="Times New Roman"/>
          <w:lang w:val="ru-RU"/>
        </w:rPr>
        <w:t>/</w:t>
      </w:r>
      <w:r w:rsidRPr="00D77E3E">
        <w:rPr>
          <w:rFonts w:ascii="Times New Roman" w:hAnsi="Times New Roman" w:cs="Times New Roman"/>
        </w:rPr>
        <w:t xml:space="preserve"> Г.М. </w:t>
      </w:r>
      <w:r w:rsidRPr="00D77E3E">
        <w:rPr>
          <w:rFonts w:ascii="Times New Roman" w:hAnsi="Times New Roman" w:cs="Times New Roman"/>
          <w:lang w:val="ru-RU"/>
        </w:rPr>
        <w:t>Фихтенгольц. – М.: Наука. Главная редакция физико–математической литературы, 1970. – Т. 2. – 800 с.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77E3E">
        <w:rPr>
          <w:rFonts w:ascii="Times New Roman" w:hAnsi="Times New Roman" w:cs="Times New Roman"/>
          <w:lang w:val="ru-RU"/>
        </w:rPr>
        <w:t xml:space="preserve">Фихтенгольц Г.М. Курс дифференциального и интегрального исчисления </w:t>
      </w:r>
      <w:r w:rsidRPr="00A87CCA">
        <w:rPr>
          <w:rFonts w:ascii="Times New Roman" w:hAnsi="Times New Roman" w:cs="Times New Roman"/>
          <w:lang w:val="ru-RU"/>
        </w:rPr>
        <w:t>/</w:t>
      </w:r>
      <w:r w:rsidRPr="00D77E3E">
        <w:rPr>
          <w:rFonts w:ascii="Times New Roman" w:hAnsi="Times New Roman" w:cs="Times New Roman"/>
        </w:rPr>
        <w:t xml:space="preserve"> Г.М. </w:t>
      </w:r>
      <w:r w:rsidRPr="00D77E3E">
        <w:rPr>
          <w:rFonts w:ascii="Times New Roman" w:hAnsi="Times New Roman" w:cs="Times New Roman"/>
          <w:lang w:val="ru-RU"/>
        </w:rPr>
        <w:t xml:space="preserve">Фихтенгольц. – М.: Наука. Главная редакция физико–математической литературы, 1970. – Т. 3. – 607 с.         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77E3E">
        <w:rPr>
          <w:rFonts w:ascii="Times New Roman" w:hAnsi="Times New Roman" w:cs="Times New Roman"/>
          <w:lang w:val="ru-RU"/>
        </w:rPr>
        <w:t xml:space="preserve">Ляшко И.И. Математический анализ </w:t>
      </w:r>
      <w:r w:rsidRPr="00A87CCA">
        <w:rPr>
          <w:rFonts w:ascii="Times New Roman" w:hAnsi="Times New Roman" w:cs="Times New Roman"/>
          <w:lang w:val="ru-RU"/>
        </w:rPr>
        <w:t>/</w:t>
      </w:r>
      <w:r w:rsidRPr="00D77E3E">
        <w:rPr>
          <w:rFonts w:ascii="Times New Roman" w:hAnsi="Times New Roman" w:cs="Times New Roman"/>
        </w:rPr>
        <w:t xml:space="preserve"> </w:t>
      </w:r>
      <w:r w:rsidRPr="00D77E3E">
        <w:rPr>
          <w:rFonts w:ascii="Times New Roman" w:hAnsi="Times New Roman" w:cs="Times New Roman"/>
          <w:lang w:val="ru-RU"/>
        </w:rPr>
        <w:t>И.И. Ляшко, А.К. Боярчук, Б.Г. Гай, А.Ф. Калайда. – К.: Вища школа, 1983. – Ч. 1. – 530 с.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77E3E">
        <w:rPr>
          <w:rFonts w:ascii="Times New Roman" w:hAnsi="Times New Roman" w:cs="Times New Roman"/>
          <w:lang w:val="ru-RU"/>
        </w:rPr>
        <w:t xml:space="preserve">Ляшко И.И. Математический анализ </w:t>
      </w:r>
      <w:r w:rsidRPr="00A87CCA">
        <w:rPr>
          <w:rFonts w:ascii="Times New Roman" w:hAnsi="Times New Roman" w:cs="Times New Roman"/>
          <w:lang w:val="ru-RU"/>
        </w:rPr>
        <w:t>/</w:t>
      </w:r>
      <w:r w:rsidRPr="00D77E3E">
        <w:rPr>
          <w:rFonts w:ascii="Times New Roman" w:hAnsi="Times New Roman" w:cs="Times New Roman"/>
        </w:rPr>
        <w:t xml:space="preserve"> </w:t>
      </w:r>
      <w:r w:rsidRPr="00D77E3E">
        <w:rPr>
          <w:rFonts w:ascii="Times New Roman" w:hAnsi="Times New Roman" w:cs="Times New Roman"/>
          <w:lang w:val="ru-RU"/>
        </w:rPr>
        <w:t xml:space="preserve">И.И. Ляшко, А.К. Боярчук, Б.Г. Гай, А.Ф. Калайда. – К.: Вища школа, 1983. – Ч. 2. – 495             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77E3E">
        <w:rPr>
          <w:rFonts w:ascii="Times New Roman" w:hAnsi="Times New Roman" w:cs="Times New Roman"/>
          <w:lang w:val="ru-RU"/>
        </w:rPr>
        <w:t xml:space="preserve">Ильин В.А. Основы математического анализа </w:t>
      </w:r>
      <w:r w:rsidRPr="00A87CCA">
        <w:rPr>
          <w:rFonts w:ascii="Times New Roman" w:hAnsi="Times New Roman" w:cs="Times New Roman"/>
          <w:lang w:val="ru-RU"/>
        </w:rPr>
        <w:t>/</w:t>
      </w:r>
      <w:r w:rsidRPr="00D77E3E">
        <w:rPr>
          <w:rFonts w:ascii="Times New Roman" w:hAnsi="Times New Roman" w:cs="Times New Roman"/>
        </w:rPr>
        <w:t xml:space="preserve"> В.А. </w:t>
      </w:r>
      <w:r w:rsidRPr="00D77E3E">
        <w:rPr>
          <w:rFonts w:ascii="Times New Roman" w:hAnsi="Times New Roman" w:cs="Times New Roman"/>
          <w:lang w:val="ru-RU"/>
        </w:rPr>
        <w:t>Ильин, Э.Г. Позняк. – М.: Наука,  1982. – Ч. 1. – 374 с.</w:t>
      </w:r>
    </w:p>
    <w:p w:rsidR="00D44AB4" w:rsidRPr="00D77E3E" w:rsidRDefault="00D44AB4" w:rsidP="00D44AB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77E3E">
        <w:rPr>
          <w:rFonts w:ascii="Times New Roman" w:hAnsi="Times New Roman" w:cs="Times New Roman"/>
          <w:lang w:val="ru-RU"/>
        </w:rPr>
        <w:t>Виленкин Н.Я. Математический анализ. Введение в анализ: Учеб. пособие для студентов–заочников 1 курса физ.–мат.фак. пед. ин–тов</w:t>
      </w:r>
      <w:r w:rsidRPr="00A87CCA">
        <w:rPr>
          <w:rFonts w:ascii="Times New Roman" w:hAnsi="Times New Roman" w:cs="Times New Roman"/>
          <w:lang w:val="ru-RU"/>
        </w:rPr>
        <w:t xml:space="preserve"> /</w:t>
      </w:r>
      <w:r w:rsidRPr="00D77E3E">
        <w:rPr>
          <w:rFonts w:ascii="Times New Roman" w:hAnsi="Times New Roman" w:cs="Times New Roman"/>
          <w:lang w:val="ru-RU"/>
        </w:rPr>
        <w:t xml:space="preserve"> Н.Я. Виленкин, А.Г. Мордкович.– М.: Просвещение, 1983.–191 с.</w:t>
      </w:r>
    </w:p>
    <w:p w:rsidR="00D44AB4" w:rsidRPr="00D77E3E" w:rsidRDefault="00D44AB4" w:rsidP="00D44AB4">
      <w:pPr>
        <w:pStyle w:val="12"/>
        <w:numPr>
          <w:ilvl w:val="0"/>
          <w:numId w:val="40"/>
        </w:numPr>
        <w:shd w:val="clear" w:color="auto" w:fill="auto"/>
        <w:tabs>
          <w:tab w:val="left" w:pos="471"/>
        </w:tabs>
        <w:spacing w:line="240" w:lineRule="auto"/>
        <w:ind w:right="20"/>
        <w:jc w:val="both"/>
        <w:rPr>
          <w:sz w:val="22"/>
          <w:szCs w:val="22"/>
          <w:lang w:val="ru-RU"/>
        </w:rPr>
      </w:pPr>
      <w:r w:rsidRPr="00D77E3E">
        <w:rPr>
          <w:sz w:val="22"/>
          <w:szCs w:val="22"/>
          <w:lang w:val="ru-RU"/>
        </w:rPr>
        <w:t xml:space="preserve">Сидоров Ю.В. Лекции по теории функций комплексного переменного </w:t>
      </w:r>
      <w:r w:rsidRPr="00A87CCA">
        <w:rPr>
          <w:sz w:val="22"/>
          <w:szCs w:val="22"/>
          <w:lang w:val="ru-RU"/>
        </w:rPr>
        <w:t>/</w:t>
      </w:r>
      <w:r w:rsidRPr="00D77E3E">
        <w:rPr>
          <w:sz w:val="22"/>
          <w:szCs w:val="22"/>
        </w:rPr>
        <w:t xml:space="preserve"> </w:t>
      </w:r>
      <w:r w:rsidRPr="00D77E3E">
        <w:rPr>
          <w:sz w:val="22"/>
          <w:szCs w:val="22"/>
          <w:lang w:val="ru-RU"/>
        </w:rPr>
        <w:t>Ю.В. Сидоров, М.В. Федорюк, М.И. Шабунин. –  М.: Наука, 1982. –  472 с.</w:t>
      </w:r>
    </w:p>
    <w:p w:rsidR="00D44AB4" w:rsidRPr="00D77E3E" w:rsidRDefault="00D44AB4" w:rsidP="00D44AB4">
      <w:pPr>
        <w:pStyle w:val="12"/>
        <w:numPr>
          <w:ilvl w:val="0"/>
          <w:numId w:val="40"/>
        </w:numPr>
        <w:shd w:val="clear" w:color="auto" w:fill="auto"/>
        <w:tabs>
          <w:tab w:val="left" w:pos="481"/>
        </w:tabs>
        <w:spacing w:line="240" w:lineRule="auto"/>
        <w:jc w:val="both"/>
        <w:rPr>
          <w:sz w:val="22"/>
          <w:szCs w:val="22"/>
          <w:lang w:val="ru-RU"/>
        </w:rPr>
      </w:pPr>
      <w:r w:rsidRPr="00D77E3E">
        <w:rPr>
          <w:sz w:val="22"/>
          <w:szCs w:val="22"/>
          <w:lang w:val="ru-RU"/>
        </w:rPr>
        <w:t>Бугров Я.С. Дифференциальное и интегральное исчисление</w:t>
      </w:r>
      <w:r w:rsidRPr="00A87CCA">
        <w:rPr>
          <w:sz w:val="22"/>
          <w:szCs w:val="22"/>
          <w:lang w:val="ru-RU"/>
        </w:rPr>
        <w:t xml:space="preserve"> </w:t>
      </w:r>
      <w:r w:rsidRPr="00D77E3E">
        <w:rPr>
          <w:sz w:val="22"/>
          <w:szCs w:val="22"/>
        </w:rPr>
        <w:t xml:space="preserve"> </w:t>
      </w:r>
      <w:r w:rsidRPr="00A87CCA">
        <w:rPr>
          <w:sz w:val="22"/>
          <w:szCs w:val="22"/>
          <w:lang w:val="ru-RU"/>
        </w:rPr>
        <w:t>/</w:t>
      </w:r>
      <w:r w:rsidRPr="00D77E3E">
        <w:rPr>
          <w:sz w:val="22"/>
          <w:szCs w:val="22"/>
          <w:lang w:val="ru-RU"/>
        </w:rPr>
        <w:t xml:space="preserve"> Бугров Я.С., Никольский С.М. – М.: Наука, 1980. –  432 с.</w:t>
      </w:r>
    </w:p>
    <w:p w:rsidR="00D44AB4" w:rsidRPr="00D77E3E" w:rsidRDefault="00D44AB4" w:rsidP="00D44AB4">
      <w:pPr>
        <w:pStyle w:val="12"/>
        <w:numPr>
          <w:ilvl w:val="0"/>
          <w:numId w:val="40"/>
        </w:numPr>
        <w:shd w:val="clear" w:color="auto" w:fill="auto"/>
        <w:tabs>
          <w:tab w:val="left" w:pos="476"/>
        </w:tabs>
        <w:spacing w:line="240" w:lineRule="auto"/>
        <w:ind w:right="20"/>
        <w:jc w:val="both"/>
        <w:rPr>
          <w:sz w:val="22"/>
          <w:szCs w:val="22"/>
          <w:lang w:val="ru-RU"/>
        </w:rPr>
      </w:pPr>
      <w:r w:rsidRPr="00D77E3E">
        <w:rPr>
          <w:sz w:val="22"/>
          <w:szCs w:val="22"/>
          <w:lang w:val="ru-RU"/>
        </w:rPr>
        <w:t xml:space="preserve">Бугров Я.С. Диференциальные уравнения. Кратные интегралы. Ряды. Функции комплексного переменного </w:t>
      </w:r>
      <w:r w:rsidRPr="00A87CCA">
        <w:rPr>
          <w:sz w:val="22"/>
          <w:szCs w:val="22"/>
          <w:lang w:val="ru-RU"/>
        </w:rPr>
        <w:t>/</w:t>
      </w:r>
      <w:r w:rsidRPr="00D77E3E">
        <w:rPr>
          <w:sz w:val="22"/>
          <w:szCs w:val="22"/>
        </w:rPr>
        <w:t xml:space="preserve"> </w:t>
      </w:r>
      <w:r w:rsidRPr="00D77E3E">
        <w:rPr>
          <w:sz w:val="22"/>
          <w:szCs w:val="22"/>
          <w:lang w:val="ru-RU"/>
        </w:rPr>
        <w:t>Бугров Я.С., Никольский С.М. – М.: Наука, 1981. –  448 с.</w:t>
      </w:r>
    </w:p>
    <w:p w:rsidR="00D44AB4" w:rsidRPr="00A87CCA" w:rsidRDefault="00D44AB4" w:rsidP="00D44AB4">
      <w:pPr>
        <w:pStyle w:val="12"/>
        <w:numPr>
          <w:ilvl w:val="0"/>
          <w:numId w:val="40"/>
        </w:numPr>
        <w:shd w:val="clear" w:color="auto" w:fill="auto"/>
        <w:tabs>
          <w:tab w:val="left" w:pos="471"/>
        </w:tabs>
        <w:spacing w:line="240" w:lineRule="auto"/>
        <w:ind w:right="20"/>
        <w:jc w:val="both"/>
        <w:rPr>
          <w:sz w:val="22"/>
          <w:szCs w:val="22"/>
          <w:lang w:val="ru-RU"/>
        </w:rPr>
      </w:pPr>
      <w:r w:rsidRPr="00D77E3E">
        <w:rPr>
          <w:sz w:val="22"/>
          <w:szCs w:val="22"/>
          <w:lang w:val="ru-RU"/>
        </w:rPr>
        <w:t xml:space="preserve">Араманович И.Г. Функции комплексного переменного. </w:t>
      </w:r>
      <w:r w:rsidRPr="00A87CCA">
        <w:rPr>
          <w:sz w:val="22"/>
          <w:szCs w:val="22"/>
          <w:lang w:val="ru-RU"/>
        </w:rPr>
        <w:t>Операционное исчисление. Теория устойчивости</w:t>
      </w:r>
      <w:r w:rsidRPr="00D77E3E">
        <w:rPr>
          <w:sz w:val="22"/>
          <w:szCs w:val="22"/>
        </w:rPr>
        <w:t xml:space="preserve"> </w:t>
      </w:r>
      <w:r w:rsidRPr="00A87CCA">
        <w:rPr>
          <w:sz w:val="22"/>
          <w:szCs w:val="22"/>
          <w:lang w:val="ru-RU"/>
        </w:rPr>
        <w:t>/</w:t>
      </w:r>
      <w:r w:rsidRPr="00D77E3E">
        <w:rPr>
          <w:sz w:val="22"/>
          <w:szCs w:val="22"/>
          <w:lang w:val="ru-RU"/>
        </w:rPr>
        <w:t xml:space="preserve"> И.Г. Араманович,  Г.Л. Лунц, Л. Э. Эльсгольц. </w:t>
      </w:r>
      <w:r w:rsidRPr="00D77E3E">
        <w:rPr>
          <w:sz w:val="22"/>
          <w:szCs w:val="22"/>
        </w:rPr>
        <w:t xml:space="preserve">– </w:t>
      </w:r>
      <w:r w:rsidRPr="00A87CCA">
        <w:rPr>
          <w:sz w:val="22"/>
          <w:szCs w:val="22"/>
          <w:lang w:val="ru-RU"/>
        </w:rPr>
        <w:t xml:space="preserve"> М.: Наука, 1968</w:t>
      </w:r>
      <w:r w:rsidRPr="00D77E3E">
        <w:rPr>
          <w:sz w:val="22"/>
          <w:szCs w:val="22"/>
        </w:rPr>
        <w:t xml:space="preserve">. – </w:t>
      </w:r>
      <w:r w:rsidRPr="00A87CCA">
        <w:rPr>
          <w:sz w:val="22"/>
          <w:szCs w:val="22"/>
          <w:lang w:val="ru-RU"/>
        </w:rPr>
        <w:t xml:space="preserve"> 415</w:t>
      </w:r>
      <w:r w:rsidRPr="00D77E3E">
        <w:rPr>
          <w:sz w:val="22"/>
          <w:szCs w:val="22"/>
          <w:lang w:val="ru-RU"/>
        </w:rPr>
        <w:t xml:space="preserve"> </w:t>
      </w:r>
      <w:r w:rsidRPr="00A87CCA">
        <w:rPr>
          <w:sz w:val="22"/>
          <w:szCs w:val="22"/>
          <w:lang w:val="ru-RU"/>
        </w:rPr>
        <w:t>с.</w:t>
      </w:r>
    </w:p>
    <w:p w:rsidR="00D44AB4" w:rsidRDefault="00D44AB4" w:rsidP="00D44AB4">
      <w:pPr>
        <w:pStyle w:val="12"/>
        <w:numPr>
          <w:ilvl w:val="0"/>
          <w:numId w:val="40"/>
        </w:numPr>
        <w:shd w:val="clear" w:color="auto" w:fill="auto"/>
        <w:tabs>
          <w:tab w:val="left" w:pos="476"/>
        </w:tabs>
        <w:spacing w:line="240" w:lineRule="auto"/>
        <w:jc w:val="both"/>
        <w:rPr>
          <w:sz w:val="22"/>
          <w:szCs w:val="22"/>
          <w:lang w:val="ru-RU"/>
        </w:rPr>
      </w:pPr>
      <w:r w:rsidRPr="00D77E3E">
        <w:rPr>
          <w:sz w:val="22"/>
          <w:szCs w:val="22"/>
          <w:lang w:val="ru-RU"/>
        </w:rPr>
        <w:t xml:space="preserve">Мышкис А.Д. Математика для втузов (специальные курсы) </w:t>
      </w:r>
      <w:r w:rsidRPr="00A87CCA">
        <w:rPr>
          <w:sz w:val="22"/>
          <w:szCs w:val="22"/>
          <w:lang w:val="ru-RU"/>
        </w:rPr>
        <w:t>/</w:t>
      </w:r>
      <w:r w:rsidRPr="00D77E3E">
        <w:rPr>
          <w:sz w:val="22"/>
          <w:szCs w:val="22"/>
          <w:lang w:val="ru-RU"/>
        </w:rPr>
        <w:t xml:space="preserve"> А.Д. Мышкис. – М.: Наука, 1971. - 632с.</w:t>
      </w:r>
    </w:p>
    <w:p w:rsidR="00D44AB4" w:rsidRPr="00BD78F4" w:rsidRDefault="00D44AB4" w:rsidP="00D44AB4">
      <w:pPr>
        <w:ind w:left="426" w:hanging="426"/>
        <w:jc w:val="center"/>
        <w:rPr>
          <w:rFonts w:ascii="Times New Roman" w:hAnsi="Times New Roman" w:cs="Times New Roman"/>
          <w:b/>
          <w:lang w:val="ru-RU"/>
        </w:rPr>
      </w:pPr>
      <w:r w:rsidRPr="00BD78F4">
        <w:rPr>
          <w:rFonts w:ascii="Times New Roman" w:hAnsi="Times New Roman" w:cs="Times New Roman"/>
          <w:b/>
        </w:rPr>
        <w:t>Збірники</w:t>
      </w:r>
      <w:r w:rsidRPr="00BD78F4">
        <w:rPr>
          <w:rFonts w:ascii="Times New Roman" w:hAnsi="Times New Roman" w:cs="Times New Roman"/>
          <w:b/>
          <w:lang w:val="ru-RU"/>
        </w:rPr>
        <w:t xml:space="preserve"> задач:</w:t>
      </w:r>
    </w:p>
    <w:p w:rsidR="00D44AB4" w:rsidRPr="00D41AE7" w:rsidRDefault="00D44AB4" w:rsidP="00D44AB4">
      <w:pPr>
        <w:pStyle w:val="12"/>
        <w:numPr>
          <w:ilvl w:val="0"/>
          <w:numId w:val="40"/>
        </w:numPr>
        <w:shd w:val="clear" w:color="auto" w:fill="auto"/>
        <w:tabs>
          <w:tab w:val="left" w:pos="476"/>
        </w:tabs>
        <w:spacing w:line="240" w:lineRule="auto"/>
        <w:jc w:val="both"/>
        <w:rPr>
          <w:sz w:val="22"/>
          <w:szCs w:val="22"/>
          <w:lang w:val="ru-RU"/>
        </w:rPr>
      </w:pPr>
      <w:r w:rsidRPr="00D41AE7">
        <w:rPr>
          <w:sz w:val="22"/>
          <w:szCs w:val="22"/>
        </w:rPr>
        <w:t xml:space="preserve">Дюженкова Л.І. Математичний аналіз у задачах і прикладах. </w:t>
      </w:r>
      <w:r w:rsidRPr="00D41AE7">
        <w:rPr>
          <w:sz w:val="22"/>
          <w:szCs w:val="22"/>
          <w:lang w:val="ru-RU"/>
        </w:rPr>
        <w:t>/</w:t>
      </w:r>
      <w:r w:rsidRPr="00D41AE7">
        <w:rPr>
          <w:sz w:val="22"/>
          <w:szCs w:val="22"/>
        </w:rPr>
        <w:t xml:space="preserve"> Л.І. Дюженкова, Т.В. Колесник, М.Я. Ляшенко, Г.О. Михалін, М.І. Шкіль. – К.: Вища школа, 2003. – Ч. 1. – 462 с.</w:t>
      </w:r>
    </w:p>
    <w:p w:rsidR="00D44AB4" w:rsidRPr="00D41AE7" w:rsidRDefault="00D44AB4" w:rsidP="00D44AB4">
      <w:pPr>
        <w:pStyle w:val="12"/>
        <w:numPr>
          <w:ilvl w:val="0"/>
          <w:numId w:val="40"/>
        </w:numPr>
        <w:shd w:val="clear" w:color="auto" w:fill="auto"/>
        <w:tabs>
          <w:tab w:val="left" w:pos="476"/>
        </w:tabs>
        <w:spacing w:line="240" w:lineRule="auto"/>
        <w:jc w:val="both"/>
        <w:rPr>
          <w:sz w:val="22"/>
          <w:szCs w:val="22"/>
          <w:lang w:val="ru-RU"/>
        </w:rPr>
      </w:pPr>
      <w:r w:rsidRPr="00D41AE7">
        <w:rPr>
          <w:sz w:val="22"/>
          <w:szCs w:val="22"/>
        </w:rPr>
        <w:t xml:space="preserve">Виленкин Н.Я. Задачник по курсу </w:t>
      </w:r>
      <w:r w:rsidRPr="00D41AE7">
        <w:rPr>
          <w:sz w:val="22"/>
          <w:szCs w:val="22"/>
          <w:lang w:val="ru-RU"/>
        </w:rPr>
        <w:t>математического</w:t>
      </w:r>
      <w:r w:rsidRPr="00D41AE7">
        <w:rPr>
          <w:sz w:val="22"/>
          <w:szCs w:val="22"/>
        </w:rPr>
        <w:t xml:space="preserve"> анализа </w:t>
      </w:r>
      <w:r w:rsidRPr="00D41AE7">
        <w:rPr>
          <w:sz w:val="22"/>
          <w:szCs w:val="22"/>
          <w:lang w:val="ru-RU"/>
        </w:rPr>
        <w:t>/</w:t>
      </w:r>
      <w:r w:rsidRPr="00D41AE7">
        <w:rPr>
          <w:sz w:val="22"/>
          <w:szCs w:val="22"/>
        </w:rPr>
        <w:t xml:space="preserve"> Н.Я. Виленкин и др. Под ред. Н.Я. Виленкина. – М.: Просвещение, 1971.– Ч. 1. – 349 с.</w:t>
      </w:r>
    </w:p>
    <w:p w:rsidR="00D44AB4" w:rsidRPr="00D41AE7" w:rsidRDefault="00D44AB4" w:rsidP="00D44AB4">
      <w:pPr>
        <w:pStyle w:val="12"/>
        <w:numPr>
          <w:ilvl w:val="0"/>
          <w:numId w:val="40"/>
        </w:numPr>
        <w:shd w:val="clear" w:color="auto" w:fill="auto"/>
        <w:tabs>
          <w:tab w:val="left" w:pos="476"/>
        </w:tabs>
        <w:spacing w:line="240" w:lineRule="auto"/>
        <w:jc w:val="both"/>
        <w:rPr>
          <w:sz w:val="22"/>
          <w:szCs w:val="22"/>
          <w:lang w:val="ru-RU"/>
        </w:rPr>
      </w:pPr>
      <w:r w:rsidRPr="00D41AE7">
        <w:rPr>
          <w:sz w:val="22"/>
          <w:szCs w:val="22"/>
        </w:rPr>
        <w:t xml:space="preserve">Виленкин Н.Я. Задачник по курсу </w:t>
      </w:r>
      <w:r w:rsidRPr="00D41AE7">
        <w:rPr>
          <w:sz w:val="22"/>
          <w:szCs w:val="22"/>
          <w:lang w:val="ru-RU"/>
        </w:rPr>
        <w:t>математического</w:t>
      </w:r>
      <w:r w:rsidRPr="00D41AE7">
        <w:rPr>
          <w:sz w:val="22"/>
          <w:szCs w:val="22"/>
        </w:rPr>
        <w:t xml:space="preserve"> анализа </w:t>
      </w:r>
      <w:r w:rsidRPr="00D41AE7">
        <w:rPr>
          <w:sz w:val="22"/>
          <w:szCs w:val="22"/>
          <w:lang w:val="ru-RU"/>
        </w:rPr>
        <w:t>/</w:t>
      </w:r>
      <w:r w:rsidRPr="00D41AE7">
        <w:rPr>
          <w:sz w:val="22"/>
          <w:szCs w:val="22"/>
        </w:rPr>
        <w:t xml:space="preserve"> Н.Я. Виленкин и др. Под ред. Н.Я. Виленкина. – М.: Просвещение, 1971.– Ч. 2. – 335 с.</w:t>
      </w:r>
    </w:p>
    <w:p w:rsidR="00D44AB4" w:rsidRPr="00D41AE7" w:rsidRDefault="00D44AB4" w:rsidP="00D44AB4">
      <w:pPr>
        <w:pStyle w:val="12"/>
        <w:numPr>
          <w:ilvl w:val="0"/>
          <w:numId w:val="40"/>
        </w:numPr>
        <w:shd w:val="clear" w:color="auto" w:fill="auto"/>
        <w:tabs>
          <w:tab w:val="left" w:pos="476"/>
        </w:tabs>
        <w:spacing w:line="240" w:lineRule="auto"/>
        <w:jc w:val="both"/>
        <w:rPr>
          <w:sz w:val="22"/>
          <w:szCs w:val="22"/>
          <w:lang w:val="ru-RU"/>
        </w:rPr>
      </w:pPr>
      <w:r w:rsidRPr="00D41AE7">
        <w:rPr>
          <w:sz w:val="22"/>
          <w:szCs w:val="22"/>
        </w:rPr>
        <w:t xml:space="preserve">Демидович Б.П. Сборник задач и упражнений по </w:t>
      </w:r>
      <w:r w:rsidRPr="00D41AE7">
        <w:rPr>
          <w:sz w:val="22"/>
          <w:szCs w:val="22"/>
          <w:lang w:val="ru-RU"/>
        </w:rPr>
        <w:t>математическому</w:t>
      </w:r>
      <w:r w:rsidRPr="00D41AE7">
        <w:rPr>
          <w:sz w:val="22"/>
          <w:szCs w:val="22"/>
        </w:rPr>
        <w:t xml:space="preserve"> </w:t>
      </w:r>
      <w:r w:rsidRPr="00D41AE7">
        <w:rPr>
          <w:sz w:val="22"/>
          <w:szCs w:val="22"/>
          <w:lang w:val="ru-RU"/>
        </w:rPr>
        <w:t>анализу. /</w:t>
      </w:r>
      <w:r w:rsidRPr="00D41AE7">
        <w:rPr>
          <w:sz w:val="22"/>
          <w:szCs w:val="22"/>
        </w:rPr>
        <w:t xml:space="preserve"> Б.П. Демидович. </w:t>
      </w:r>
      <w:r w:rsidRPr="00D41AE7">
        <w:rPr>
          <w:sz w:val="22"/>
          <w:szCs w:val="22"/>
          <w:lang w:val="ru-RU"/>
        </w:rPr>
        <w:t>– М.: Наука</w:t>
      </w:r>
      <w:r w:rsidRPr="00D41AE7">
        <w:rPr>
          <w:sz w:val="22"/>
          <w:szCs w:val="22"/>
        </w:rPr>
        <w:t>, 1977. – 545 с.</w:t>
      </w:r>
    </w:p>
    <w:p w:rsidR="00D44AB4" w:rsidRPr="00D41AE7" w:rsidRDefault="00D44AB4" w:rsidP="00D44AB4">
      <w:pPr>
        <w:pStyle w:val="12"/>
        <w:numPr>
          <w:ilvl w:val="0"/>
          <w:numId w:val="40"/>
        </w:numPr>
        <w:shd w:val="clear" w:color="auto" w:fill="auto"/>
        <w:tabs>
          <w:tab w:val="left" w:pos="476"/>
        </w:tabs>
        <w:spacing w:line="240" w:lineRule="auto"/>
        <w:jc w:val="both"/>
        <w:rPr>
          <w:sz w:val="22"/>
          <w:szCs w:val="22"/>
          <w:lang w:val="ru-RU"/>
        </w:rPr>
      </w:pPr>
      <w:r w:rsidRPr="00D41AE7">
        <w:rPr>
          <w:sz w:val="22"/>
          <w:szCs w:val="22"/>
        </w:rPr>
        <w:lastRenderedPageBreak/>
        <w:t xml:space="preserve">Давыдов Н.А. </w:t>
      </w:r>
      <w:r w:rsidRPr="00D41AE7">
        <w:rPr>
          <w:sz w:val="22"/>
          <w:szCs w:val="22"/>
          <w:lang w:val="ru-RU"/>
        </w:rPr>
        <w:t>Сборник</w:t>
      </w:r>
      <w:r w:rsidRPr="00D41AE7">
        <w:rPr>
          <w:sz w:val="22"/>
          <w:szCs w:val="22"/>
        </w:rPr>
        <w:t xml:space="preserve"> задач по </w:t>
      </w:r>
      <w:r w:rsidRPr="00D41AE7">
        <w:rPr>
          <w:sz w:val="22"/>
          <w:szCs w:val="22"/>
          <w:lang w:val="ru-RU"/>
        </w:rPr>
        <w:t>математическому</w:t>
      </w:r>
      <w:r w:rsidRPr="00D41AE7">
        <w:rPr>
          <w:sz w:val="22"/>
          <w:szCs w:val="22"/>
        </w:rPr>
        <w:t xml:space="preserve"> анлизу</w:t>
      </w:r>
      <w:r w:rsidRPr="00D41AE7">
        <w:rPr>
          <w:sz w:val="22"/>
          <w:szCs w:val="22"/>
          <w:lang w:val="ru-RU"/>
        </w:rPr>
        <w:t xml:space="preserve"> /</w:t>
      </w:r>
      <w:r w:rsidRPr="00D41AE7">
        <w:rPr>
          <w:sz w:val="22"/>
          <w:szCs w:val="22"/>
        </w:rPr>
        <w:t xml:space="preserve"> Н.А. Давыдов, П.П. Коровкин, В.Н. </w:t>
      </w:r>
      <w:r w:rsidRPr="00D41AE7">
        <w:rPr>
          <w:sz w:val="22"/>
          <w:szCs w:val="22"/>
          <w:lang w:val="ru-RU"/>
        </w:rPr>
        <w:t>Никольский</w:t>
      </w:r>
      <w:r w:rsidRPr="00D41AE7">
        <w:rPr>
          <w:sz w:val="22"/>
          <w:szCs w:val="22"/>
        </w:rPr>
        <w:t>. – М.: Просвещение, 1973. – 255  с.</w:t>
      </w:r>
    </w:p>
    <w:p w:rsidR="00D44AB4" w:rsidRPr="00D41AE7" w:rsidRDefault="00D44AB4" w:rsidP="00D44AB4">
      <w:pPr>
        <w:pStyle w:val="12"/>
        <w:numPr>
          <w:ilvl w:val="0"/>
          <w:numId w:val="40"/>
        </w:numPr>
        <w:shd w:val="clear" w:color="auto" w:fill="auto"/>
        <w:tabs>
          <w:tab w:val="left" w:pos="476"/>
        </w:tabs>
        <w:spacing w:line="240" w:lineRule="auto"/>
        <w:jc w:val="both"/>
        <w:rPr>
          <w:sz w:val="22"/>
          <w:szCs w:val="22"/>
          <w:lang w:val="ru-RU"/>
        </w:rPr>
      </w:pPr>
      <w:r w:rsidRPr="00D41AE7">
        <w:rPr>
          <w:sz w:val="22"/>
          <w:szCs w:val="22"/>
        </w:rPr>
        <w:t xml:space="preserve">Берман Г.М. Сборник задач по курсу </w:t>
      </w:r>
      <w:r w:rsidRPr="00D41AE7">
        <w:rPr>
          <w:sz w:val="22"/>
          <w:szCs w:val="22"/>
          <w:lang w:val="ru-RU"/>
        </w:rPr>
        <w:t>математического</w:t>
      </w:r>
      <w:r w:rsidRPr="00D41AE7">
        <w:rPr>
          <w:sz w:val="22"/>
          <w:szCs w:val="22"/>
        </w:rPr>
        <w:t xml:space="preserve"> </w:t>
      </w:r>
      <w:r w:rsidRPr="00D41AE7">
        <w:rPr>
          <w:sz w:val="22"/>
          <w:szCs w:val="22"/>
          <w:lang w:val="ru-RU"/>
        </w:rPr>
        <w:t>анализа /</w:t>
      </w:r>
      <w:r w:rsidRPr="00D41AE7">
        <w:rPr>
          <w:sz w:val="22"/>
          <w:szCs w:val="22"/>
        </w:rPr>
        <w:t xml:space="preserve"> Г.М. Берман</w:t>
      </w:r>
      <w:r w:rsidRPr="00D41AE7">
        <w:rPr>
          <w:sz w:val="22"/>
          <w:szCs w:val="22"/>
          <w:lang w:val="ru-RU"/>
        </w:rPr>
        <w:t>. – М.:  Наука. Главная редакция физико–математичской литератуы, 1967. – 443 с.</w:t>
      </w:r>
    </w:p>
    <w:p w:rsidR="00D44AB4" w:rsidRPr="00D41AE7" w:rsidRDefault="00D44AB4" w:rsidP="00D44AB4">
      <w:pPr>
        <w:pStyle w:val="12"/>
        <w:numPr>
          <w:ilvl w:val="0"/>
          <w:numId w:val="40"/>
        </w:numPr>
        <w:shd w:val="clear" w:color="auto" w:fill="auto"/>
        <w:tabs>
          <w:tab w:val="left" w:pos="476"/>
        </w:tabs>
        <w:spacing w:line="240" w:lineRule="auto"/>
        <w:jc w:val="both"/>
        <w:rPr>
          <w:sz w:val="22"/>
          <w:szCs w:val="22"/>
          <w:lang w:val="ru-RU"/>
        </w:rPr>
      </w:pPr>
      <w:r w:rsidRPr="00D41AE7">
        <w:rPr>
          <w:sz w:val="22"/>
          <w:szCs w:val="22"/>
        </w:rPr>
        <w:t>Виноградова И.А. Задачи и упражнения по математическому анал</w:t>
      </w:r>
      <w:r w:rsidRPr="00D41AE7">
        <w:rPr>
          <w:sz w:val="22"/>
          <w:szCs w:val="22"/>
          <w:lang w:val="ru-RU"/>
        </w:rPr>
        <w:t>и</w:t>
      </w:r>
      <w:r w:rsidRPr="00D41AE7">
        <w:rPr>
          <w:sz w:val="22"/>
          <w:szCs w:val="22"/>
        </w:rPr>
        <w:t xml:space="preserve">зу </w:t>
      </w:r>
      <w:r w:rsidRPr="00D41AE7">
        <w:rPr>
          <w:sz w:val="22"/>
          <w:szCs w:val="22"/>
          <w:lang w:val="ru-RU"/>
        </w:rPr>
        <w:t>/</w:t>
      </w:r>
      <w:r w:rsidRPr="00D41AE7">
        <w:rPr>
          <w:sz w:val="22"/>
          <w:szCs w:val="22"/>
        </w:rPr>
        <w:t xml:space="preserve"> И.А. Виноградова, С.Н. Олейник, В.А. Садовничий. – М.: Изд–во Моск. Ун–та, 1988. – 416 с.</w:t>
      </w:r>
    </w:p>
    <w:p w:rsidR="00D44AB4" w:rsidRPr="00D41AE7" w:rsidRDefault="00D44AB4" w:rsidP="00D44AB4">
      <w:pPr>
        <w:pStyle w:val="12"/>
        <w:numPr>
          <w:ilvl w:val="0"/>
          <w:numId w:val="40"/>
        </w:numPr>
        <w:shd w:val="clear" w:color="auto" w:fill="auto"/>
        <w:tabs>
          <w:tab w:val="left" w:pos="476"/>
        </w:tabs>
        <w:spacing w:line="240" w:lineRule="auto"/>
        <w:jc w:val="both"/>
        <w:rPr>
          <w:sz w:val="22"/>
          <w:szCs w:val="22"/>
          <w:lang w:val="ru-RU"/>
        </w:rPr>
      </w:pPr>
      <w:r w:rsidRPr="00D41AE7">
        <w:rPr>
          <w:sz w:val="22"/>
          <w:szCs w:val="22"/>
        </w:rPr>
        <w:t>Дороговцев А.Я. Математический анал</w:t>
      </w:r>
      <w:r w:rsidRPr="00D41AE7">
        <w:rPr>
          <w:sz w:val="22"/>
          <w:szCs w:val="22"/>
          <w:lang w:val="ru-RU"/>
        </w:rPr>
        <w:t>и</w:t>
      </w:r>
      <w:r w:rsidRPr="00D41AE7">
        <w:rPr>
          <w:sz w:val="22"/>
          <w:szCs w:val="22"/>
        </w:rPr>
        <w:t xml:space="preserve">з: Сборник задач </w:t>
      </w:r>
      <w:r w:rsidRPr="00D41AE7">
        <w:rPr>
          <w:sz w:val="22"/>
          <w:szCs w:val="22"/>
          <w:lang w:val="ru-RU"/>
        </w:rPr>
        <w:t>/</w:t>
      </w:r>
      <w:r w:rsidRPr="00D41AE7">
        <w:rPr>
          <w:sz w:val="22"/>
          <w:szCs w:val="22"/>
        </w:rPr>
        <w:t xml:space="preserve"> А.Я. Дороговцев. – К. : Вища школа, 1987. – 408 с.</w:t>
      </w:r>
    </w:p>
    <w:p w:rsidR="00D44AB4" w:rsidRPr="00D41AE7" w:rsidRDefault="00D44AB4" w:rsidP="00D44AB4">
      <w:pPr>
        <w:pStyle w:val="12"/>
        <w:numPr>
          <w:ilvl w:val="0"/>
          <w:numId w:val="40"/>
        </w:numPr>
        <w:shd w:val="clear" w:color="auto" w:fill="auto"/>
        <w:tabs>
          <w:tab w:val="left" w:pos="476"/>
        </w:tabs>
        <w:spacing w:line="240" w:lineRule="auto"/>
        <w:jc w:val="both"/>
        <w:rPr>
          <w:sz w:val="22"/>
          <w:szCs w:val="22"/>
          <w:lang w:val="ru-RU"/>
        </w:rPr>
      </w:pPr>
      <w:r w:rsidRPr="00D41AE7">
        <w:rPr>
          <w:sz w:val="22"/>
          <w:szCs w:val="22"/>
          <w:lang w:val="ru-RU"/>
        </w:rPr>
        <w:t>Краснов М.П. Функции комплексного переменного. Операционное исчисление. Теория устойчивости / М.П. Краснов, А.И. Киселев, Г.И. Макаренко. – М.: Наука, 1981. –  302 с.</w:t>
      </w:r>
    </w:p>
    <w:p w:rsidR="00D44AB4" w:rsidRPr="00D41AE7" w:rsidRDefault="00D44AB4" w:rsidP="00D44AB4">
      <w:pPr>
        <w:pStyle w:val="12"/>
        <w:numPr>
          <w:ilvl w:val="0"/>
          <w:numId w:val="40"/>
        </w:numPr>
        <w:shd w:val="clear" w:color="auto" w:fill="auto"/>
        <w:tabs>
          <w:tab w:val="left" w:pos="476"/>
        </w:tabs>
        <w:spacing w:line="240" w:lineRule="auto"/>
        <w:jc w:val="both"/>
        <w:rPr>
          <w:sz w:val="22"/>
          <w:szCs w:val="22"/>
          <w:lang w:val="ru-RU"/>
        </w:rPr>
      </w:pPr>
      <w:r w:rsidRPr="00D41AE7">
        <w:rPr>
          <w:sz w:val="22"/>
          <w:szCs w:val="22"/>
          <w:lang w:val="ru-RU"/>
        </w:rPr>
        <w:t xml:space="preserve">Ефимов А.В. Сборник задач по математике для втузов, ч. </w:t>
      </w:r>
      <w:r w:rsidRPr="00D41AE7">
        <w:rPr>
          <w:sz w:val="22"/>
          <w:szCs w:val="22"/>
        </w:rPr>
        <w:t>II</w:t>
      </w:r>
      <w:r w:rsidRPr="00D41AE7">
        <w:rPr>
          <w:sz w:val="22"/>
          <w:szCs w:val="22"/>
          <w:lang w:val="ru-RU"/>
        </w:rPr>
        <w:t xml:space="preserve">. Специальные разделы математического анализа  / </w:t>
      </w:r>
      <w:r w:rsidRPr="00D41AE7">
        <w:rPr>
          <w:sz w:val="22"/>
          <w:szCs w:val="22"/>
        </w:rPr>
        <w:t>A</w:t>
      </w:r>
      <w:r w:rsidRPr="00D41AE7">
        <w:rPr>
          <w:sz w:val="22"/>
          <w:szCs w:val="22"/>
          <w:lang w:val="ru-RU"/>
        </w:rPr>
        <w:t>.</w:t>
      </w:r>
      <w:r w:rsidRPr="00D41AE7">
        <w:rPr>
          <w:sz w:val="22"/>
          <w:szCs w:val="22"/>
        </w:rPr>
        <w:t>B</w:t>
      </w:r>
      <w:r w:rsidRPr="00D41AE7">
        <w:rPr>
          <w:sz w:val="22"/>
          <w:szCs w:val="22"/>
          <w:lang w:val="ru-RU"/>
        </w:rPr>
        <w:t xml:space="preserve">. Ефимова, Б.П. Демидович. Под редакцией </w:t>
      </w:r>
      <w:r w:rsidRPr="00D41AE7">
        <w:rPr>
          <w:sz w:val="22"/>
          <w:szCs w:val="22"/>
        </w:rPr>
        <w:t>A</w:t>
      </w:r>
      <w:r w:rsidRPr="00D41AE7">
        <w:rPr>
          <w:sz w:val="22"/>
          <w:szCs w:val="22"/>
          <w:lang w:val="ru-RU"/>
        </w:rPr>
        <w:t>.</w:t>
      </w:r>
      <w:r w:rsidRPr="00D41AE7">
        <w:rPr>
          <w:sz w:val="22"/>
          <w:szCs w:val="22"/>
        </w:rPr>
        <w:t>B</w:t>
      </w:r>
      <w:r w:rsidRPr="00D41AE7">
        <w:rPr>
          <w:sz w:val="22"/>
          <w:szCs w:val="22"/>
          <w:lang w:val="ru-RU"/>
        </w:rPr>
        <w:t>. Ефимова. – М.: Наука, 1981. –  367 с.</w:t>
      </w:r>
    </w:p>
    <w:p w:rsidR="00D44AB4" w:rsidRPr="00D41AE7" w:rsidRDefault="00D44AB4" w:rsidP="00D44AB4">
      <w:pPr>
        <w:pStyle w:val="12"/>
        <w:numPr>
          <w:ilvl w:val="0"/>
          <w:numId w:val="40"/>
        </w:numPr>
        <w:shd w:val="clear" w:color="auto" w:fill="auto"/>
        <w:tabs>
          <w:tab w:val="left" w:pos="476"/>
        </w:tabs>
        <w:spacing w:line="240" w:lineRule="auto"/>
        <w:jc w:val="both"/>
        <w:rPr>
          <w:sz w:val="22"/>
          <w:szCs w:val="22"/>
          <w:lang w:val="ru-RU"/>
        </w:rPr>
      </w:pPr>
      <w:r w:rsidRPr="00D41AE7">
        <w:rPr>
          <w:sz w:val="22"/>
          <w:szCs w:val="22"/>
          <w:lang w:val="ru-RU"/>
        </w:rPr>
        <w:t>Волковыский Л.И. Сборник задач по теории функций комплексного переменного / Л.И. Волковыский и др. – М.: Наука, 1970 . – 348 с.</w:t>
      </w:r>
    </w:p>
    <w:p w:rsidR="00EB2ACE" w:rsidRPr="00EB2ACE" w:rsidRDefault="00EB2ACE" w:rsidP="00EB2ACE">
      <w:pPr>
        <w:rPr>
          <w:lang w:eastAsia="ru-RU"/>
        </w:rPr>
      </w:pPr>
    </w:p>
    <w:sectPr w:rsidR="00EB2ACE" w:rsidRPr="00EB2ACE" w:rsidSect="00D1138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843" w:rsidRDefault="006A5843" w:rsidP="002A4D2F">
      <w:pPr>
        <w:spacing w:after="0" w:line="240" w:lineRule="auto"/>
      </w:pPr>
      <w:r>
        <w:separator/>
      </w:r>
    </w:p>
  </w:endnote>
  <w:endnote w:type="continuationSeparator" w:id="1">
    <w:p w:rsidR="006A5843" w:rsidRDefault="006A5843" w:rsidP="002A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843" w:rsidRDefault="006A5843" w:rsidP="002A4D2F">
      <w:pPr>
        <w:spacing w:after="0" w:line="240" w:lineRule="auto"/>
      </w:pPr>
      <w:r>
        <w:separator/>
      </w:r>
    </w:p>
  </w:footnote>
  <w:footnote w:type="continuationSeparator" w:id="1">
    <w:p w:rsidR="006A5843" w:rsidRDefault="006A5843" w:rsidP="002A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C56C636"/>
    <w:name w:val="WW8Num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">
    <w:nsid w:val="00000007"/>
    <w:multiLevelType w:val="singleLevel"/>
    <w:tmpl w:val="D192478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</w:abstractNum>
  <w:abstractNum w:abstractNumId="2">
    <w:nsid w:val="00000008"/>
    <w:multiLevelType w:val="singleLevel"/>
    <w:tmpl w:val="8320DE74"/>
    <w:name w:val="WW8Num8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3">
    <w:nsid w:val="00000009"/>
    <w:multiLevelType w:val="singleLevel"/>
    <w:tmpl w:val="A0E4F112"/>
    <w:name w:val="WW8Num9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4">
    <w:nsid w:val="0000000B"/>
    <w:multiLevelType w:val="singleLevel"/>
    <w:tmpl w:val="B9B270B2"/>
    <w:name w:val="WW8Num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5">
    <w:nsid w:val="0000000C"/>
    <w:multiLevelType w:val="singleLevel"/>
    <w:tmpl w:val="1F7E74BA"/>
    <w:name w:val="WW8Num1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6">
    <w:nsid w:val="0000000D"/>
    <w:multiLevelType w:val="singleLevel"/>
    <w:tmpl w:val="33A46C0C"/>
    <w:name w:val="WW8Num13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7">
    <w:nsid w:val="0000000E"/>
    <w:multiLevelType w:val="singleLevel"/>
    <w:tmpl w:val="725CB896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8">
    <w:nsid w:val="00000011"/>
    <w:multiLevelType w:val="singleLevel"/>
    <w:tmpl w:val="FD6A747C"/>
    <w:name w:val="WW8Num17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9">
    <w:nsid w:val="00000018"/>
    <w:multiLevelType w:val="singleLevel"/>
    <w:tmpl w:val="39249FA4"/>
    <w:name w:val="WW8Num24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0">
    <w:nsid w:val="00000019"/>
    <w:multiLevelType w:val="singleLevel"/>
    <w:tmpl w:val="C2025E38"/>
    <w:name w:val="WW8Num2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1">
    <w:nsid w:val="0000001B"/>
    <w:multiLevelType w:val="multilevel"/>
    <w:tmpl w:val="8E06F82A"/>
    <w:name w:val="WW8Num27"/>
    <w:lvl w:ilvl="0">
      <w:start w:val="18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C"/>
    <w:multiLevelType w:val="singleLevel"/>
    <w:tmpl w:val="824298A2"/>
    <w:name w:val="WW8Num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3">
    <w:nsid w:val="0000001E"/>
    <w:multiLevelType w:val="singleLevel"/>
    <w:tmpl w:val="F256781C"/>
    <w:name w:val="WW8Num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4">
    <w:nsid w:val="00000022"/>
    <w:multiLevelType w:val="singleLevel"/>
    <w:tmpl w:val="BBF410EC"/>
    <w:name w:val="WW8Num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5">
    <w:nsid w:val="00000023"/>
    <w:multiLevelType w:val="singleLevel"/>
    <w:tmpl w:val="A06838FC"/>
    <w:name w:val="WW8Num35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6">
    <w:nsid w:val="00000025"/>
    <w:multiLevelType w:val="singleLevel"/>
    <w:tmpl w:val="6730F3CE"/>
    <w:name w:val="WW8Num37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7">
    <w:nsid w:val="08EE47DA"/>
    <w:multiLevelType w:val="multilevel"/>
    <w:tmpl w:val="FA2A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0C5C5411"/>
    <w:multiLevelType w:val="hybridMultilevel"/>
    <w:tmpl w:val="DF72B910"/>
    <w:lvl w:ilvl="0" w:tplc="09B021D4">
      <w:start w:val="2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F073A83"/>
    <w:multiLevelType w:val="singleLevel"/>
    <w:tmpl w:val="4D5C0FE2"/>
    <w:lvl w:ilvl="0"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</w:abstractNum>
  <w:abstractNum w:abstractNumId="20">
    <w:nsid w:val="113F4D26"/>
    <w:multiLevelType w:val="hybridMultilevel"/>
    <w:tmpl w:val="954AB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1A64804"/>
    <w:multiLevelType w:val="hybridMultilevel"/>
    <w:tmpl w:val="737E04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A629AE"/>
    <w:multiLevelType w:val="hybridMultilevel"/>
    <w:tmpl w:val="17241E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0152FD"/>
    <w:multiLevelType w:val="hybridMultilevel"/>
    <w:tmpl w:val="DACC793C"/>
    <w:lvl w:ilvl="0" w:tplc="7F3E0648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16A0276E"/>
    <w:multiLevelType w:val="multilevel"/>
    <w:tmpl w:val="1B2A96B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5">
    <w:nsid w:val="1B2347B5"/>
    <w:multiLevelType w:val="multilevel"/>
    <w:tmpl w:val="860E2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1E7D5EAC"/>
    <w:multiLevelType w:val="hybridMultilevel"/>
    <w:tmpl w:val="B3E26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0EF26FF"/>
    <w:multiLevelType w:val="hybridMultilevel"/>
    <w:tmpl w:val="D8723122"/>
    <w:lvl w:ilvl="0" w:tplc="2F148A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3C53A4"/>
    <w:multiLevelType w:val="hybridMultilevel"/>
    <w:tmpl w:val="1B3C55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5E383D"/>
    <w:multiLevelType w:val="hybridMultilevel"/>
    <w:tmpl w:val="7E40CBD4"/>
    <w:lvl w:ilvl="0" w:tplc="75A47A38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36F169D7"/>
    <w:multiLevelType w:val="multilevel"/>
    <w:tmpl w:val="FC04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>
    <w:nsid w:val="38D73CC3"/>
    <w:multiLevelType w:val="hybridMultilevel"/>
    <w:tmpl w:val="26889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B47441B"/>
    <w:multiLevelType w:val="hybridMultilevel"/>
    <w:tmpl w:val="F14A6604"/>
    <w:lvl w:ilvl="0" w:tplc="7F3E0648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3E2C6A44"/>
    <w:multiLevelType w:val="singleLevel"/>
    <w:tmpl w:val="4D5C0FE2"/>
    <w:lvl w:ilvl="0"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</w:abstractNum>
  <w:abstractNum w:abstractNumId="34">
    <w:nsid w:val="41162441"/>
    <w:multiLevelType w:val="hybridMultilevel"/>
    <w:tmpl w:val="58B471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1711D1"/>
    <w:multiLevelType w:val="hybridMultilevel"/>
    <w:tmpl w:val="72000110"/>
    <w:lvl w:ilvl="0" w:tplc="5ADE68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C55307"/>
    <w:multiLevelType w:val="hybridMultilevel"/>
    <w:tmpl w:val="51FC85CC"/>
    <w:lvl w:ilvl="0" w:tplc="F72A905A">
      <w:start w:val="2"/>
      <w:numFmt w:val="bullet"/>
      <w:lvlText w:val="–"/>
      <w:lvlJc w:val="left"/>
      <w:pPr>
        <w:ind w:left="786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4BB80A70"/>
    <w:multiLevelType w:val="hybridMultilevel"/>
    <w:tmpl w:val="F732C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09F1B54"/>
    <w:multiLevelType w:val="hybridMultilevel"/>
    <w:tmpl w:val="0E181E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5A73C3"/>
    <w:multiLevelType w:val="hybridMultilevel"/>
    <w:tmpl w:val="913C3510"/>
    <w:lvl w:ilvl="0" w:tplc="587A991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D4453B"/>
    <w:multiLevelType w:val="hybridMultilevel"/>
    <w:tmpl w:val="B2DE76EC"/>
    <w:lvl w:ilvl="0" w:tplc="A5C05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0825C5"/>
    <w:multiLevelType w:val="hybridMultilevel"/>
    <w:tmpl w:val="24A06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312A5E"/>
    <w:multiLevelType w:val="hybridMultilevel"/>
    <w:tmpl w:val="CB646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202175"/>
    <w:multiLevelType w:val="hybridMultilevel"/>
    <w:tmpl w:val="BE80EE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0801DE"/>
    <w:multiLevelType w:val="hybridMultilevel"/>
    <w:tmpl w:val="D95AED4C"/>
    <w:lvl w:ilvl="0" w:tplc="3A7AE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6C01802"/>
    <w:multiLevelType w:val="hybridMultilevel"/>
    <w:tmpl w:val="6CD232B4"/>
    <w:lvl w:ilvl="0" w:tplc="7C72A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8EB52A6"/>
    <w:multiLevelType w:val="hybridMultilevel"/>
    <w:tmpl w:val="98687D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2869C00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69040B2D"/>
    <w:multiLevelType w:val="hybridMultilevel"/>
    <w:tmpl w:val="B808B330"/>
    <w:lvl w:ilvl="0" w:tplc="19CC02D4">
      <w:start w:val="1"/>
      <w:numFmt w:val="bullet"/>
      <w:lvlText w:val="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69326DBE"/>
    <w:multiLevelType w:val="hybridMultilevel"/>
    <w:tmpl w:val="CD0A6C32"/>
    <w:lvl w:ilvl="0" w:tplc="E2FC690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0B4673"/>
    <w:multiLevelType w:val="hybridMultilevel"/>
    <w:tmpl w:val="FD949A76"/>
    <w:lvl w:ilvl="0" w:tplc="3C783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E9A4744"/>
    <w:multiLevelType w:val="hybridMultilevel"/>
    <w:tmpl w:val="84726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EC245ED"/>
    <w:multiLevelType w:val="hybridMultilevel"/>
    <w:tmpl w:val="5C36F448"/>
    <w:lvl w:ilvl="0" w:tplc="1BC23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1760CD8"/>
    <w:multiLevelType w:val="hybridMultilevel"/>
    <w:tmpl w:val="CE04F8E0"/>
    <w:lvl w:ilvl="0" w:tplc="F7C26C6C">
      <w:start w:val="1"/>
      <w:numFmt w:val="bullet"/>
      <w:lvlText w:val="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747C7ABB"/>
    <w:multiLevelType w:val="multilevel"/>
    <w:tmpl w:val="15B88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4">
    <w:nsid w:val="781769CD"/>
    <w:multiLevelType w:val="hybridMultilevel"/>
    <w:tmpl w:val="488A37C8"/>
    <w:lvl w:ilvl="0" w:tplc="9392C8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5"/>
  </w:num>
  <w:num w:numId="3">
    <w:abstractNumId w:val="48"/>
  </w:num>
  <w:num w:numId="4">
    <w:abstractNumId w:val="22"/>
  </w:num>
  <w:num w:numId="5">
    <w:abstractNumId w:val="34"/>
  </w:num>
  <w:num w:numId="6">
    <w:abstractNumId w:val="42"/>
  </w:num>
  <w:num w:numId="7">
    <w:abstractNumId w:val="28"/>
  </w:num>
  <w:num w:numId="8">
    <w:abstractNumId w:val="41"/>
  </w:num>
  <w:num w:numId="9">
    <w:abstractNumId w:val="43"/>
  </w:num>
  <w:num w:numId="10">
    <w:abstractNumId w:val="21"/>
  </w:num>
  <w:num w:numId="11">
    <w:abstractNumId w:val="4"/>
  </w:num>
  <w:num w:numId="12">
    <w:abstractNumId w:val="5"/>
  </w:num>
  <w:num w:numId="13">
    <w:abstractNumId w:val="36"/>
  </w:num>
  <w:num w:numId="14">
    <w:abstractNumId w:val="49"/>
  </w:num>
  <w:num w:numId="15">
    <w:abstractNumId w:val="20"/>
  </w:num>
  <w:num w:numId="16">
    <w:abstractNumId w:val="51"/>
  </w:num>
  <w:num w:numId="17">
    <w:abstractNumId w:val="46"/>
  </w:num>
  <w:num w:numId="18">
    <w:abstractNumId w:val="50"/>
  </w:num>
  <w:num w:numId="19">
    <w:abstractNumId w:val="26"/>
  </w:num>
  <w:num w:numId="20">
    <w:abstractNumId w:val="53"/>
  </w:num>
  <w:num w:numId="21">
    <w:abstractNumId w:val="30"/>
  </w:num>
  <w:num w:numId="22">
    <w:abstractNumId w:val="31"/>
  </w:num>
  <w:num w:numId="23">
    <w:abstractNumId w:val="17"/>
  </w:num>
  <w:num w:numId="24">
    <w:abstractNumId w:val="25"/>
  </w:num>
  <w:num w:numId="25">
    <w:abstractNumId w:val="44"/>
  </w:num>
  <w:num w:numId="26">
    <w:abstractNumId w:val="40"/>
  </w:num>
  <w:num w:numId="27">
    <w:abstractNumId w:val="33"/>
  </w:num>
  <w:num w:numId="28">
    <w:abstractNumId w:val="19"/>
  </w:num>
  <w:num w:numId="29">
    <w:abstractNumId w:val="37"/>
  </w:num>
  <w:num w:numId="30">
    <w:abstractNumId w:val="5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3"/>
  </w:num>
  <w:num w:numId="35">
    <w:abstractNumId w:val="18"/>
  </w:num>
  <w:num w:numId="36">
    <w:abstractNumId w:val="52"/>
  </w:num>
  <w:num w:numId="37">
    <w:abstractNumId w:val="29"/>
  </w:num>
  <w:num w:numId="38">
    <w:abstractNumId w:val="47"/>
  </w:num>
  <w:num w:numId="39">
    <w:abstractNumId w:val="27"/>
  </w:num>
  <w:num w:numId="40">
    <w:abstractNumId w:val="35"/>
  </w:num>
  <w:num w:numId="41">
    <w:abstractNumId w:val="24"/>
  </w:num>
  <w:num w:numId="42">
    <w:abstractNumId w:val="3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68A"/>
    <w:rsid w:val="000029D9"/>
    <w:rsid w:val="00002B61"/>
    <w:rsid w:val="00014F4E"/>
    <w:rsid w:val="00022BB3"/>
    <w:rsid w:val="00022BC5"/>
    <w:rsid w:val="00026FBB"/>
    <w:rsid w:val="00030284"/>
    <w:rsid w:val="000306C0"/>
    <w:rsid w:val="0003619E"/>
    <w:rsid w:val="00036CE2"/>
    <w:rsid w:val="00045DCE"/>
    <w:rsid w:val="0005168A"/>
    <w:rsid w:val="00055A8B"/>
    <w:rsid w:val="000572B6"/>
    <w:rsid w:val="00062C27"/>
    <w:rsid w:val="00063912"/>
    <w:rsid w:val="00077E9B"/>
    <w:rsid w:val="00082780"/>
    <w:rsid w:val="0009042F"/>
    <w:rsid w:val="000A4C3A"/>
    <w:rsid w:val="000B251A"/>
    <w:rsid w:val="000B2A4D"/>
    <w:rsid w:val="000B4D40"/>
    <w:rsid w:val="000B5013"/>
    <w:rsid w:val="000C0CA0"/>
    <w:rsid w:val="000C3834"/>
    <w:rsid w:val="000C6EA9"/>
    <w:rsid w:val="000D7175"/>
    <w:rsid w:val="000E58C3"/>
    <w:rsid w:val="000F15AF"/>
    <w:rsid w:val="000F239E"/>
    <w:rsid w:val="000F437D"/>
    <w:rsid w:val="000F456D"/>
    <w:rsid w:val="00104F0A"/>
    <w:rsid w:val="00105B71"/>
    <w:rsid w:val="00107532"/>
    <w:rsid w:val="00112EDD"/>
    <w:rsid w:val="001178E9"/>
    <w:rsid w:val="00127566"/>
    <w:rsid w:val="00130A27"/>
    <w:rsid w:val="001327E7"/>
    <w:rsid w:val="00135FE1"/>
    <w:rsid w:val="001450B4"/>
    <w:rsid w:val="00152C0B"/>
    <w:rsid w:val="00154CFE"/>
    <w:rsid w:val="001567C3"/>
    <w:rsid w:val="0015704A"/>
    <w:rsid w:val="0016137D"/>
    <w:rsid w:val="0017062F"/>
    <w:rsid w:val="0017206B"/>
    <w:rsid w:val="0018020B"/>
    <w:rsid w:val="0018531D"/>
    <w:rsid w:val="00194FF0"/>
    <w:rsid w:val="001A1073"/>
    <w:rsid w:val="001A782A"/>
    <w:rsid w:val="001B6B87"/>
    <w:rsid w:val="001C13CB"/>
    <w:rsid w:val="001C1B51"/>
    <w:rsid w:val="001C7ABD"/>
    <w:rsid w:val="001E2EBE"/>
    <w:rsid w:val="001F1F7B"/>
    <w:rsid w:val="001F35F6"/>
    <w:rsid w:val="001F515C"/>
    <w:rsid w:val="001F5E6B"/>
    <w:rsid w:val="002071C6"/>
    <w:rsid w:val="00211B99"/>
    <w:rsid w:val="00225AAE"/>
    <w:rsid w:val="002314C3"/>
    <w:rsid w:val="00232F67"/>
    <w:rsid w:val="002337A6"/>
    <w:rsid w:val="00245088"/>
    <w:rsid w:val="00245DE5"/>
    <w:rsid w:val="00270D73"/>
    <w:rsid w:val="00276925"/>
    <w:rsid w:val="0028317C"/>
    <w:rsid w:val="002A1E35"/>
    <w:rsid w:val="002A4D2F"/>
    <w:rsid w:val="002B1653"/>
    <w:rsid w:val="002B2E1A"/>
    <w:rsid w:val="002B7BB7"/>
    <w:rsid w:val="002C6D69"/>
    <w:rsid w:val="002D40C0"/>
    <w:rsid w:val="002E1B44"/>
    <w:rsid w:val="00312EDF"/>
    <w:rsid w:val="00313BB6"/>
    <w:rsid w:val="003356EA"/>
    <w:rsid w:val="00344BA4"/>
    <w:rsid w:val="0034799C"/>
    <w:rsid w:val="003674A8"/>
    <w:rsid w:val="003754BE"/>
    <w:rsid w:val="003806D3"/>
    <w:rsid w:val="00381C97"/>
    <w:rsid w:val="0038215B"/>
    <w:rsid w:val="00393A6F"/>
    <w:rsid w:val="003953A4"/>
    <w:rsid w:val="00397B0E"/>
    <w:rsid w:val="003A5BA7"/>
    <w:rsid w:val="003B0810"/>
    <w:rsid w:val="003B2264"/>
    <w:rsid w:val="003B2A45"/>
    <w:rsid w:val="003B3510"/>
    <w:rsid w:val="003B7383"/>
    <w:rsid w:val="003C20E1"/>
    <w:rsid w:val="003C6322"/>
    <w:rsid w:val="003C6AAF"/>
    <w:rsid w:val="003D364F"/>
    <w:rsid w:val="003D3CEC"/>
    <w:rsid w:val="003D54AA"/>
    <w:rsid w:val="003E5016"/>
    <w:rsid w:val="003F2E77"/>
    <w:rsid w:val="003F7087"/>
    <w:rsid w:val="003F71E6"/>
    <w:rsid w:val="0043098F"/>
    <w:rsid w:val="00440D98"/>
    <w:rsid w:val="00441313"/>
    <w:rsid w:val="00445EA0"/>
    <w:rsid w:val="00447DB0"/>
    <w:rsid w:val="00451092"/>
    <w:rsid w:val="004543B7"/>
    <w:rsid w:val="00461DB6"/>
    <w:rsid w:val="00465EC4"/>
    <w:rsid w:val="00470DE4"/>
    <w:rsid w:val="004762D4"/>
    <w:rsid w:val="004763BE"/>
    <w:rsid w:val="004929D5"/>
    <w:rsid w:val="00492BDD"/>
    <w:rsid w:val="00494D84"/>
    <w:rsid w:val="004A532D"/>
    <w:rsid w:val="004B5C7A"/>
    <w:rsid w:val="004B6176"/>
    <w:rsid w:val="004C2BDB"/>
    <w:rsid w:val="004C5856"/>
    <w:rsid w:val="004D44F2"/>
    <w:rsid w:val="004D5185"/>
    <w:rsid w:val="004D5DB2"/>
    <w:rsid w:val="004E0217"/>
    <w:rsid w:val="004E3BB0"/>
    <w:rsid w:val="004F1BE2"/>
    <w:rsid w:val="004F544C"/>
    <w:rsid w:val="00505447"/>
    <w:rsid w:val="0051336F"/>
    <w:rsid w:val="00514A0B"/>
    <w:rsid w:val="00521A8D"/>
    <w:rsid w:val="005260F7"/>
    <w:rsid w:val="00527F60"/>
    <w:rsid w:val="00532B38"/>
    <w:rsid w:val="00533440"/>
    <w:rsid w:val="00542B5A"/>
    <w:rsid w:val="00551119"/>
    <w:rsid w:val="0056296E"/>
    <w:rsid w:val="005631EE"/>
    <w:rsid w:val="00565997"/>
    <w:rsid w:val="00566212"/>
    <w:rsid w:val="0056652E"/>
    <w:rsid w:val="00567DFE"/>
    <w:rsid w:val="00567F0C"/>
    <w:rsid w:val="00571BF8"/>
    <w:rsid w:val="0058304E"/>
    <w:rsid w:val="005831EF"/>
    <w:rsid w:val="005865F2"/>
    <w:rsid w:val="005A06F7"/>
    <w:rsid w:val="005A211F"/>
    <w:rsid w:val="005B6193"/>
    <w:rsid w:val="005C2881"/>
    <w:rsid w:val="005C3BAA"/>
    <w:rsid w:val="005D0101"/>
    <w:rsid w:val="005D0DBA"/>
    <w:rsid w:val="005E5A81"/>
    <w:rsid w:val="005F5097"/>
    <w:rsid w:val="00610C09"/>
    <w:rsid w:val="006245D2"/>
    <w:rsid w:val="00630570"/>
    <w:rsid w:val="00630DCB"/>
    <w:rsid w:val="0063203C"/>
    <w:rsid w:val="006352D6"/>
    <w:rsid w:val="00641B91"/>
    <w:rsid w:val="00656AB4"/>
    <w:rsid w:val="00657208"/>
    <w:rsid w:val="006614A3"/>
    <w:rsid w:val="006619A5"/>
    <w:rsid w:val="006659ED"/>
    <w:rsid w:val="00670238"/>
    <w:rsid w:val="00673D2F"/>
    <w:rsid w:val="006869F3"/>
    <w:rsid w:val="006A5843"/>
    <w:rsid w:val="006B6BED"/>
    <w:rsid w:val="006C2AAF"/>
    <w:rsid w:val="006C5D95"/>
    <w:rsid w:val="006D23A4"/>
    <w:rsid w:val="006E51A4"/>
    <w:rsid w:val="006F1C26"/>
    <w:rsid w:val="0070781A"/>
    <w:rsid w:val="007173B5"/>
    <w:rsid w:val="00722D92"/>
    <w:rsid w:val="00723079"/>
    <w:rsid w:val="007337F0"/>
    <w:rsid w:val="00736D54"/>
    <w:rsid w:val="00740A34"/>
    <w:rsid w:val="0074163A"/>
    <w:rsid w:val="007450E4"/>
    <w:rsid w:val="00747428"/>
    <w:rsid w:val="00752C30"/>
    <w:rsid w:val="00754A5A"/>
    <w:rsid w:val="0075773D"/>
    <w:rsid w:val="00757D9D"/>
    <w:rsid w:val="0076323D"/>
    <w:rsid w:val="00771FC7"/>
    <w:rsid w:val="007731F1"/>
    <w:rsid w:val="00774CC9"/>
    <w:rsid w:val="0077697C"/>
    <w:rsid w:val="00785D44"/>
    <w:rsid w:val="007A112E"/>
    <w:rsid w:val="007A6CA3"/>
    <w:rsid w:val="007B01AD"/>
    <w:rsid w:val="007B2D4B"/>
    <w:rsid w:val="007B7F2B"/>
    <w:rsid w:val="007C7343"/>
    <w:rsid w:val="007C77E2"/>
    <w:rsid w:val="007D1431"/>
    <w:rsid w:val="007D3F2E"/>
    <w:rsid w:val="007D50F9"/>
    <w:rsid w:val="007D5B9F"/>
    <w:rsid w:val="007E2CED"/>
    <w:rsid w:val="007E38FF"/>
    <w:rsid w:val="007E4B45"/>
    <w:rsid w:val="007E6F51"/>
    <w:rsid w:val="007F56C4"/>
    <w:rsid w:val="007F71C6"/>
    <w:rsid w:val="00807EAD"/>
    <w:rsid w:val="00810BBB"/>
    <w:rsid w:val="0081533D"/>
    <w:rsid w:val="00826024"/>
    <w:rsid w:val="00832ECF"/>
    <w:rsid w:val="00851020"/>
    <w:rsid w:val="00851526"/>
    <w:rsid w:val="008516A6"/>
    <w:rsid w:val="00851B55"/>
    <w:rsid w:val="0085457F"/>
    <w:rsid w:val="00862E28"/>
    <w:rsid w:val="00864646"/>
    <w:rsid w:val="00881F01"/>
    <w:rsid w:val="008829E6"/>
    <w:rsid w:val="00883DAD"/>
    <w:rsid w:val="0088474A"/>
    <w:rsid w:val="00884C4A"/>
    <w:rsid w:val="00884DDC"/>
    <w:rsid w:val="00885C21"/>
    <w:rsid w:val="00886290"/>
    <w:rsid w:val="00887E5B"/>
    <w:rsid w:val="008978AE"/>
    <w:rsid w:val="008C1F51"/>
    <w:rsid w:val="008D24C5"/>
    <w:rsid w:val="008D3BFD"/>
    <w:rsid w:val="008E0F34"/>
    <w:rsid w:val="008E5B84"/>
    <w:rsid w:val="008F0AE5"/>
    <w:rsid w:val="00935F13"/>
    <w:rsid w:val="00945188"/>
    <w:rsid w:val="00945529"/>
    <w:rsid w:val="00945A9E"/>
    <w:rsid w:val="00960126"/>
    <w:rsid w:val="00963753"/>
    <w:rsid w:val="00970C00"/>
    <w:rsid w:val="009825F5"/>
    <w:rsid w:val="00982E43"/>
    <w:rsid w:val="00983D51"/>
    <w:rsid w:val="009855BC"/>
    <w:rsid w:val="00987758"/>
    <w:rsid w:val="009940E8"/>
    <w:rsid w:val="009A7808"/>
    <w:rsid w:val="009A7F2B"/>
    <w:rsid w:val="009E1369"/>
    <w:rsid w:val="009E76E2"/>
    <w:rsid w:val="009F6E45"/>
    <w:rsid w:val="00A00AE8"/>
    <w:rsid w:val="00A03870"/>
    <w:rsid w:val="00A2064F"/>
    <w:rsid w:val="00A225EC"/>
    <w:rsid w:val="00A23E74"/>
    <w:rsid w:val="00A26414"/>
    <w:rsid w:val="00A26B06"/>
    <w:rsid w:val="00A30849"/>
    <w:rsid w:val="00A31B31"/>
    <w:rsid w:val="00A31F14"/>
    <w:rsid w:val="00A34D0B"/>
    <w:rsid w:val="00A444AA"/>
    <w:rsid w:val="00A54666"/>
    <w:rsid w:val="00A666CC"/>
    <w:rsid w:val="00A774CF"/>
    <w:rsid w:val="00A77B67"/>
    <w:rsid w:val="00A80C3D"/>
    <w:rsid w:val="00A83DC6"/>
    <w:rsid w:val="00A9450E"/>
    <w:rsid w:val="00A9768B"/>
    <w:rsid w:val="00AA7332"/>
    <w:rsid w:val="00AA76DE"/>
    <w:rsid w:val="00AA789F"/>
    <w:rsid w:val="00AB4732"/>
    <w:rsid w:val="00AB7B13"/>
    <w:rsid w:val="00AC5E24"/>
    <w:rsid w:val="00AC6453"/>
    <w:rsid w:val="00AC74FE"/>
    <w:rsid w:val="00AD7935"/>
    <w:rsid w:val="00AE6BBB"/>
    <w:rsid w:val="00AE72DD"/>
    <w:rsid w:val="00AF2B8A"/>
    <w:rsid w:val="00B21125"/>
    <w:rsid w:val="00B2253C"/>
    <w:rsid w:val="00B248B4"/>
    <w:rsid w:val="00B33BDF"/>
    <w:rsid w:val="00B36F79"/>
    <w:rsid w:val="00B379BF"/>
    <w:rsid w:val="00B37AB7"/>
    <w:rsid w:val="00B46A74"/>
    <w:rsid w:val="00B52519"/>
    <w:rsid w:val="00B545C1"/>
    <w:rsid w:val="00B616DD"/>
    <w:rsid w:val="00B646FE"/>
    <w:rsid w:val="00B678D6"/>
    <w:rsid w:val="00B73261"/>
    <w:rsid w:val="00B87C34"/>
    <w:rsid w:val="00B9249D"/>
    <w:rsid w:val="00B941BA"/>
    <w:rsid w:val="00B95984"/>
    <w:rsid w:val="00BA3709"/>
    <w:rsid w:val="00BA7DD7"/>
    <w:rsid w:val="00BB1676"/>
    <w:rsid w:val="00BB5ECB"/>
    <w:rsid w:val="00BC3AF3"/>
    <w:rsid w:val="00BC4A54"/>
    <w:rsid w:val="00BD0912"/>
    <w:rsid w:val="00BD60C3"/>
    <w:rsid w:val="00BD7A51"/>
    <w:rsid w:val="00BE1C71"/>
    <w:rsid w:val="00BE3E09"/>
    <w:rsid w:val="00BE6078"/>
    <w:rsid w:val="00BE70DE"/>
    <w:rsid w:val="00BE7A41"/>
    <w:rsid w:val="00BF45DA"/>
    <w:rsid w:val="00C006F9"/>
    <w:rsid w:val="00C05D76"/>
    <w:rsid w:val="00C22409"/>
    <w:rsid w:val="00C230A7"/>
    <w:rsid w:val="00C25CF4"/>
    <w:rsid w:val="00C321FF"/>
    <w:rsid w:val="00C46EAD"/>
    <w:rsid w:val="00C470CB"/>
    <w:rsid w:val="00C50818"/>
    <w:rsid w:val="00C51AFD"/>
    <w:rsid w:val="00C54D5F"/>
    <w:rsid w:val="00C5628D"/>
    <w:rsid w:val="00C6087E"/>
    <w:rsid w:val="00C725EF"/>
    <w:rsid w:val="00C76427"/>
    <w:rsid w:val="00C90CB1"/>
    <w:rsid w:val="00C94304"/>
    <w:rsid w:val="00C95A32"/>
    <w:rsid w:val="00CB7F0B"/>
    <w:rsid w:val="00CC122B"/>
    <w:rsid w:val="00CC24A5"/>
    <w:rsid w:val="00CC491C"/>
    <w:rsid w:val="00CE70E4"/>
    <w:rsid w:val="00D1138D"/>
    <w:rsid w:val="00D12E15"/>
    <w:rsid w:val="00D14F3E"/>
    <w:rsid w:val="00D226DE"/>
    <w:rsid w:val="00D246B5"/>
    <w:rsid w:val="00D30614"/>
    <w:rsid w:val="00D32ED3"/>
    <w:rsid w:val="00D37089"/>
    <w:rsid w:val="00D429BD"/>
    <w:rsid w:val="00D44AB4"/>
    <w:rsid w:val="00D5394D"/>
    <w:rsid w:val="00D5729B"/>
    <w:rsid w:val="00D62A20"/>
    <w:rsid w:val="00D647D5"/>
    <w:rsid w:val="00D729F0"/>
    <w:rsid w:val="00D779E5"/>
    <w:rsid w:val="00D81933"/>
    <w:rsid w:val="00D821E5"/>
    <w:rsid w:val="00D86CD4"/>
    <w:rsid w:val="00D93D00"/>
    <w:rsid w:val="00D94371"/>
    <w:rsid w:val="00DA0248"/>
    <w:rsid w:val="00DA12EA"/>
    <w:rsid w:val="00DA31DC"/>
    <w:rsid w:val="00DA5804"/>
    <w:rsid w:val="00DA6818"/>
    <w:rsid w:val="00DB5FE4"/>
    <w:rsid w:val="00DB6159"/>
    <w:rsid w:val="00DC07C8"/>
    <w:rsid w:val="00DC3877"/>
    <w:rsid w:val="00DD54B9"/>
    <w:rsid w:val="00DD6A21"/>
    <w:rsid w:val="00DD71BD"/>
    <w:rsid w:val="00DD71ED"/>
    <w:rsid w:val="00DD7CED"/>
    <w:rsid w:val="00DE0C16"/>
    <w:rsid w:val="00DE21E6"/>
    <w:rsid w:val="00DE701B"/>
    <w:rsid w:val="00DF19AF"/>
    <w:rsid w:val="00DF33F4"/>
    <w:rsid w:val="00DF5727"/>
    <w:rsid w:val="00DF6F8C"/>
    <w:rsid w:val="00E03235"/>
    <w:rsid w:val="00E07910"/>
    <w:rsid w:val="00E12231"/>
    <w:rsid w:val="00E142AA"/>
    <w:rsid w:val="00E168D2"/>
    <w:rsid w:val="00E27B31"/>
    <w:rsid w:val="00E41101"/>
    <w:rsid w:val="00E50315"/>
    <w:rsid w:val="00E53A40"/>
    <w:rsid w:val="00E5481A"/>
    <w:rsid w:val="00E56B9B"/>
    <w:rsid w:val="00E656E6"/>
    <w:rsid w:val="00E9109D"/>
    <w:rsid w:val="00E92F49"/>
    <w:rsid w:val="00E95C7F"/>
    <w:rsid w:val="00E978FD"/>
    <w:rsid w:val="00EA2BCA"/>
    <w:rsid w:val="00EB2ACE"/>
    <w:rsid w:val="00EC0B59"/>
    <w:rsid w:val="00EC6E0B"/>
    <w:rsid w:val="00ED0FC1"/>
    <w:rsid w:val="00ED16D2"/>
    <w:rsid w:val="00ED2E6F"/>
    <w:rsid w:val="00ED3DAD"/>
    <w:rsid w:val="00ED6AAC"/>
    <w:rsid w:val="00F25D21"/>
    <w:rsid w:val="00F26508"/>
    <w:rsid w:val="00F26DF6"/>
    <w:rsid w:val="00F26ECE"/>
    <w:rsid w:val="00F37D66"/>
    <w:rsid w:val="00F409E6"/>
    <w:rsid w:val="00F40FCD"/>
    <w:rsid w:val="00F43A6B"/>
    <w:rsid w:val="00F45ADE"/>
    <w:rsid w:val="00F66AB2"/>
    <w:rsid w:val="00F75B61"/>
    <w:rsid w:val="00F76B9D"/>
    <w:rsid w:val="00F80706"/>
    <w:rsid w:val="00F87DDE"/>
    <w:rsid w:val="00F90878"/>
    <w:rsid w:val="00F9177D"/>
    <w:rsid w:val="00FA653E"/>
    <w:rsid w:val="00FA6695"/>
    <w:rsid w:val="00FB4F38"/>
    <w:rsid w:val="00FC0B4E"/>
    <w:rsid w:val="00FC25BA"/>
    <w:rsid w:val="00FD4332"/>
    <w:rsid w:val="00FD4BE9"/>
    <w:rsid w:val="00FD4DAD"/>
    <w:rsid w:val="00FD64D0"/>
    <w:rsid w:val="00FE141C"/>
    <w:rsid w:val="00FE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E5"/>
  </w:style>
  <w:style w:type="paragraph" w:styleId="1">
    <w:name w:val="heading 1"/>
    <w:basedOn w:val="a"/>
    <w:next w:val="a"/>
    <w:link w:val="10"/>
    <w:qFormat/>
    <w:rsid w:val="001B6B87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F7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qFormat/>
    <w:rsid w:val="00883DAD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8A"/>
    <w:pPr>
      <w:ind w:left="720"/>
      <w:contextualSpacing/>
    </w:pPr>
  </w:style>
  <w:style w:type="table" w:styleId="a4">
    <w:name w:val="Table Grid"/>
    <w:basedOn w:val="a1"/>
    <w:rsid w:val="0005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248B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83D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rsid w:val="00B211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21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ormal">
    <w:name w:val="normal"/>
    <w:rsid w:val="004E0217"/>
    <w:pPr>
      <w:spacing w:after="0"/>
    </w:pPr>
    <w:rPr>
      <w:rFonts w:ascii="Arial" w:eastAsia="Arial" w:hAnsi="Arial" w:cs="Arial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F71E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8">
    <w:name w:val="Body Text Indent"/>
    <w:basedOn w:val="a"/>
    <w:link w:val="a9"/>
    <w:unhideWhenUsed/>
    <w:rsid w:val="001A78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A78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8153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a">
    <w:name w:val="Normal (Web)"/>
    <w:basedOn w:val="a"/>
    <w:uiPriority w:val="99"/>
    <w:rsid w:val="00DF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1B6B87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B6B87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uk-UA"/>
    </w:rPr>
  </w:style>
  <w:style w:type="character" w:customStyle="1" w:styleId="32">
    <w:name w:val="Основной текст 3 Знак"/>
    <w:basedOn w:val="a0"/>
    <w:link w:val="31"/>
    <w:rsid w:val="001B6B87"/>
    <w:rPr>
      <w:rFonts w:ascii="Times New Roman" w:eastAsia="Calibri" w:hAnsi="Times New Roman" w:cs="Times New Roman"/>
      <w:sz w:val="16"/>
      <w:szCs w:val="16"/>
      <w:lang w:eastAsia="uk-UA"/>
    </w:rPr>
  </w:style>
  <w:style w:type="paragraph" w:styleId="ab">
    <w:name w:val="endnote text"/>
    <w:basedOn w:val="a"/>
    <w:link w:val="ac"/>
    <w:semiHidden/>
    <w:rsid w:val="002A4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концевой сноски Знак"/>
    <w:basedOn w:val="a0"/>
    <w:link w:val="ab"/>
    <w:semiHidden/>
    <w:rsid w:val="002A4D2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endnote reference"/>
    <w:rsid w:val="002A4D2F"/>
    <w:rPr>
      <w:vertAlign w:val="superscript"/>
    </w:rPr>
  </w:style>
  <w:style w:type="character" w:customStyle="1" w:styleId="ae">
    <w:name w:val="Основной текст_"/>
    <w:basedOn w:val="a0"/>
    <w:link w:val="12"/>
    <w:locked/>
    <w:rsid w:val="00EB2A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e"/>
    <w:rsid w:val="00EB2ACE"/>
    <w:pPr>
      <w:shd w:val="clear" w:color="auto" w:fill="FFFFFF"/>
      <w:spacing w:after="0" w:line="250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505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9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7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.kpnu.edu.ua/kaf/kri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odle.kpnu.edu.ua/course/view.php?id=36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il@kpnu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h.kpnu.edu.ua/kaf/dumans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DD1ED-5B8F-4E13-8CE0-D5DE7F01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4795</TotalTime>
  <Pages>7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Dumanska</dc:creator>
  <cp:keywords/>
  <dc:description/>
  <cp:lastModifiedBy>Алексей</cp:lastModifiedBy>
  <cp:revision>427</cp:revision>
  <dcterms:created xsi:type="dcterms:W3CDTF">2019-12-05T10:55:00Z</dcterms:created>
  <dcterms:modified xsi:type="dcterms:W3CDTF">2021-02-26T12:40:00Z</dcterms:modified>
</cp:coreProperties>
</file>