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B0" w:rsidRDefault="004104B0" w:rsidP="00410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Кам'янець-Подільський національний університет імені Івана Огієнка</w:t>
      </w:r>
    </w:p>
    <w:p w:rsidR="004104B0" w:rsidRDefault="004104B0" w:rsidP="00410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фізико-математичний факультет</w:t>
      </w:r>
    </w:p>
    <w:p w:rsidR="00D00248" w:rsidRPr="00D00248" w:rsidRDefault="00D00248" w:rsidP="00410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математики</w:t>
      </w:r>
    </w:p>
    <w:p w:rsidR="00D00248" w:rsidRDefault="00D00248" w:rsidP="00D00248">
      <w:pPr>
        <w:pStyle w:val="a6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Загальна інформація про курс</w:t>
      </w:r>
    </w:p>
    <w:tbl>
      <w:tblPr>
        <w:tblStyle w:val="a7"/>
        <w:tblW w:w="9494" w:type="dxa"/>
        <w:jc w:val="center"/>
        <w:tblLook w:val="04A0"/>
      </w:tblPr>
      <w:tblGrid>
        <w:gridCol w:w="1885"/>
        <w:gridCol w:w="7609"/>
      </w:tblGrid>
      <w:tr w:rsidR="00D00248" w:rsidTr="00D00248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48" w:rsidRDefault="00D00248" w:rsidP="00D00248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48" w:rsidRPr="00E42E83" w:rsidRDefault="00D00248" w:rsidP="00D0024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83">
              <w:rPr>
                <w:rFonts w:ascii="Times New Roman" w:hAnsi="Times New Roman" w:cs="Times New Roman"/>
                <w:sz w:val="24"/>
                <w:szCs w:val="24"/>
              </w:rPr>
              <w:t>Комплексний аналіз</w:t>
            </w:r>
            <w:r w:rsidRPr="00E42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42E83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українська</w:t>
            </w:r>
          </w:p>
        </w:tc>
      </w:tr>
      <w:tr w:rsidR="00D00248" w:rsidTr="00D00248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48" w:rsidRDefault="00D00248" w:rsidP="00D00248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48" w:rsidRPr="00E42E83" w:rsidRDefault="00D00248" w:rsidP="00D0024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83">
              <w:rPr>
                <w:rFonts w:ascii="Times New Roman" w:hAnsi="Times New Roman" w:cs="Times New Roman"/>
                <w:sz w:val="24"/>
                <w:szCs w:val="24"/>
              </w:rPr>
              <w:t>Ковальська Ірина Борисівна, доцент</w:t>
            </w:r>
          </w:p>
        </w:tc>
      </w:tr>
      <w:tr w:rsidR="00D00248" w:rsidTr="00D00248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48" w:rsidRDefault="00D00248" w:rsidP="00D00248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Профайл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48" w:rsidRDefault="002B2A3A" w:rsidP="00D0024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00248">
                <w:rPr>
                  <w:rStyle w:val="a3"/>
                  <w:sz w:val="28"/>
                  <w:szCs w:val="28"/>
                </w:rPr>
                <w:t>http://math.kpnu.edu.ua/kaf/</w:t>
              </w:r>
              <w:proofErr w:type="spellStart"/>
              <w:r w:rsidR="00D00248">
                <w:rPr>
                  <w:rStyle w:val="a3"/>
                  <w:sz w:val="28"/>
                  <w:szCs w:val="28"/>
                  <w:lang w:val="en-US"/>
                </w:rPr>
                <w:t>kovalska</w:t>
              </w:r>
              <w:proofErr w:type="spellEnd"/>
              <w:r w:rsidR="00D00248">
                <w:rPr>
                  <w:rStyle w:val="a3"/>
                  <w:sz w:val="28"/>
                  <w:szCs w:val="28"/>
                </w:rPr>
                <w:t>/</w:t>
              </w:r>
            </w:hyperlink>
          </w:p>
        </w:tc>
      </w:tr>
      <w:tr w:rsidR="00D00248" w:rsidTr="00D00248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48" w:rsidRDefault="00D00248" w:rsidP="00D00248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48" w:rsidRDefault="00D00248" w:rsidP="00D0024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  <w:lang w:val="en-US"/>
              </w:rPr>
              <w:t>ir-kov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@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  <w:lang w:val="en-US"/>
              </w:rPr>
              <w:t>ukr.net</w:t>
            </w:r>
          </w:p>
        </w:tc>
      </w:tr>
      <w:tr w:rsidR="00D00248" w:rsidTr="00D00248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48" w:rsidRPr="00E42E83" w:rsidRDefault="00D00248" w:rsidP="00D00248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83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 MOODLE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48" w:rsidRPr="00E42E83" w:rsidRDefault="00D00248" w:rsidP="00D0024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83">
              <w:rPr>
                <w:rFonts w:ascii="Times New Roman" w:hAnsi="Times New Roman" w:cs="Times New Roman"/>
                <w:sz w:val="24"/>
                <w:szCs w:val="24"/>
              </w:rPr>
              <w:t>https://moodle.kpnu.edu.ua/course/view.php?id=2110</w:t>
            </w:r>
          </w:p>
        </w:tc>
      </w:tr>
      <w:tr w:rsidR="00D00248" w:rsidTr="00D00248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48" w:rsidRDefault="00D00248" w:rsidP="00D00248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48" w:rsidRPr="00E42E83" w:rsidRDefault="00D00248" w:rsidP="00D0024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83">
              <w:rPr>
                <w:rFonts w:ascii="Times New Roman" w:hAnsi="Times New Roman" w:cs="Times New Roman"/>
                <w:sz w:val="24"/>
                <w:szCs w:val="24"/>
              </w:rPr>
              <w:t>Щотижня за розкладом кафедри</w:t>
            </w:r>
          </w:p>
        </w:tc>
      </w:tr>
    </w:tbl>
    <w:p w:rsidR="00D00248" w:rsidRDefault="00D00248" w:rsidP="00D00248">
      <w:pPr>
        <w:pStyle w:val="a6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Анотація курсу</w:t>
      </w:r>
    </w:p>
    <w:p w:rsidR="00D00248" w:rsidRPr="00F258BF" w:rsidRDefault="00D00248" w:rsidP="00D00248">
      <w:pPr>
        <w:pStyle w:val="31"/>
        <w:spacing w:after="0"/>
        <w:ind w:left="0" w:firstLine="849"/>
        <w:jc w:val="both"/>
        <w:rPr>
          <w:lang w:val="uk-UA"/>
        </w:rPr>
      </w:pPr>
      <w:r w:rsidRPr="00F258BF">
        <w:rPr>
          <w:lang w:val="uk-UA"/>
        </w:rPr>
        <w:t xml:space="preserve">Основними </w:t>
      </w:r>
      <w:proofErr w:type="spellStart"/>
      <w:r w:rsidRPr="00F258BF">
        <w:rPr>
          <w:lang w:val="uk-UA"/>
        </w:rPr>
        <w:t>приорітетами</w:t>
      </w:r>
      <w:proofErr w:type="spellEnd"/>
      <w:r w:rsidRPr="00F258BF">
        <w:rPr>
          <w:lang w:val="uk-UA"/>
        </w:rPr>
        <w:t xml:space="preserve"> при вивченні дисципліни комплексний аналіз є забезпечення ґрунтовної математичної підготовки магістрів,</w:t>
      </w:r>
      <w:r w:rsidR="00F258BF" w:rsidRPr="00F258BF">
        <w:rPr>
          <w:lang w:val="uk-UA"/>
        </w:rPr>
        <w:t xml:space="preserve"> які не вивчали цей предмет в курсі математичного аналізу,</w:t>
      </w:r>
      <w:r w:rsidRPr="00F258BF">
        <w:rPr>
          <w:lang w:val="uk-UA"/>
        </w:rPr>
        <w:t xml:space="preserve"> розвиток їх логічного мислення, глибоке наукове обґрунтування фундаментальних понять шкільного курсу математики: функції, границі, неперервності , похідної, інтеграла тощо; оволодіння математичними методами пізнання навколишнього світу; відомостями з історії розвитку математики і т.п.</w:t>
      </w:r>
    </w:p>
    <w:p w:rsidR="00D00248" w:rsidRPr="00F258BF" w:rsidRDefault="00D00248" w:rsidP="00D002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248" w:rsidRPr="00F258BF" w:rsidRDefault="00F258BF" w:rsidP="00F25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</w:t>
      </w:r>
      <w:r w:rsidR="00D00248" w:rsidRPr="00F258BF">
        <w:rPr>
          <w:rFonts w:ascii="Times New Roman" w:hAnsi="Times New Roman" w:cs="Times New Roman"/>
          <w:sz w:val="24"/>
          <w:szCs w:val="24"/>
        </w:rPr>
        <w:t>Курс "Комплексний аналіз" належить до дисциплін професійної підготовки.</w:t>
      </w:r>
    </w:p>
    <w:p w:rsidR="00D00248" w:rsidRPr="00F258BF" w:rsidRDefault="00D00248" w:rsidP="00D00248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58BF">
        <w:rPr>
          <w:rFonts w:ascii="Times New Roman" w:hAnsi="Times New Roman" w:cs="Times New Roman"/>
          <w:sz w:val="24"/>
          <w:szCs w:val="24"/>
        </w:rPr>
        <w:t>Тип дисципліни: нормативна.</w:t>
      </w:r>
    </w:p>
    <w:p w:rsidR="00D00248" w:rsidRDefault="00D00248" w:rsidP="00D00248">
      <w:pPr>
        <w:pStyle w:val="a6"/>
        <w:spacing w:before="120" w:after="12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0248" w:rsidRDefault="00D00248" w:rsidP="00D00248">
      <w:pPr>
        <w:pStyle w:val="a6"/>
        <w:numPr>
          <w:ilvl w:val="0"/>
          <w:numId w:val="1"/>
        </w:numPr>
        <w:spacing w:before="120" w:after="0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 та завдання курсу</w:t>
      </w:r>
    </w:p>
    <w:p w:rsidR="00D00248" w:rsidRPr="00F258BF" w:rsidRDefault="00D00248" w:rsidP="00D00248">
      <w:pPr>
        <w:pStyle w:val="a6"/>
        <w:spacing w:before="120" w:after="0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D00248" w:rsidRPr="00F258BF" w:rsidRDefault="00D00248" w:rsidP="00D00248">
      <w:pPr>
        <w:pStyle w:val="a6"/>
        <w:spacing w:before="120" w:after="12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258BF">
        <w:rPr>
          <w:rFonts w:ascii="Times New Roman" w:hAnsi="Times New Roman" w:cs="Times New Roman"/>
          <w:sz w:val="24"/>
          <w:szCs w:val="24"/>
        </w:rPr>
        <w:t xml:space="preserve">                  Метою викладання навчальної дисципліни "Комплексний аналіз" є формування у майбутніх фахівців глибоких і міцних </w:t>
      </w:r>
      <w:proofErr w:type="spellStart"/>
      <w:r w:rsidRPr="00F258BF">
        <w:rPr>
          <w:rFonts w:ascii="Times New Roman" w:hAnsi="Times New Roman" w:cs="Times New Roman"/>
          <w:sz w:val="24"/>
          <w:szCs w:val="24"/>
        </w:rPr>
        <w:t>знаннь</w:t>
      </w:r>
      <w:proofErr w:type="spellEnd"/>
      <w:r w:rsidRPr="00F258BF">
        <w:rPr>
          <w:rFonts w:ascii="Times New Roman" w:hAnsi="Times New Roman" w:cs="Times New Roman"/>
          <w:sz w:val="24"/>
          <w:szCs w:val="24"/>
        </w:rPr>
        <w:t xml:space="preserve">, необхідних в професійній діяльності, формування  уявлення про історію виникнення і розвитку комплексного аналізу, про предмет та методи </w:t>
      </w:r>
      <w:proofErr w:type="spellStart"/>
      <w:r w:rsidRPr="00F258BF">
        <w:rPr>
          <w:rFonts w:ascii="Times New Roman" w:hAnsi="Times New Roman" w:cs="Times New Roman"/>
          <w:sz w:val="24"/>
          <w:szCs w:val="24"/>
        </w:rPr>
        <w:t>комплексого</w:t>
      </w:r>
      <w:proofErr w:type="spellEnd"/>
      <w:r w:rsidRPr="00F258BF">
        <w:rPr>
          <w:rFonts w:ascii="Times New Roman" w:hAnsi="Times New Roman" w:cs="Times New Roman"/>
          <w:sz w:val="24"/>
          <w:szCs w:val="24"/>
        </w:rPr>
        <w:t xml:space="preserve"> аналізу, про його місце в сучасному світ і в системі наук. Магістри, які не вивчали цей предмет на </w:t>
      </w:r>
      <w:proofErr w:type="spellStart"/>
      <w:r w:rsidRPr="00F258BF">
        <w:rPr>
          <w:rFonts w:ascii="Times New Roman" w:hAnsi="Times New Roman" w:cs="Times New Roman"/>
          <w:sz w:val="24"/>
          <w:szCs w:val="24"/>
        </w:rPr>
        <w:t>бакалавраті</w:t>
      </w:r>
      <w:proofErr w:type="spellEnd"/>
      <w:r w:rsidRPr="00F258BF">
        <w:rPr>
          <w:rFonts w:ascii="Times New Roman" w:hAnsi="Times New Roman" w:cs="Times New Roman"/>
          <w:sz w:val="24"/>
          <w:szCs w:val="24"/>
        </w:rPr>
        <w:t>, повинні зрозуміти, що комплексний аналіз – це узагальнення всіх знань про функцію та її властивості, отриманих ними раніше, при якому ці властивості проявляються по новому.</w:t>
      </w:r>
    </w:p>
    <w:p w:rsidR="00D00248" w:rsidRDefault="00D00248" w:rsidP="00D00248">
      <w:pPr>
        <w:pStyle w:val="a6"/>
        <w:spacing w:before="120" w:after="120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D00248" w:rsidRDefault="00D00248" w:rsidP="00D00248">
      <w:pPr>
        <w:pStyle w:val="a6"/>
        <w:spacing w:before="120" w:after="120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 Формат курсу</w:t>
      </w:r>
    </w:p>
    <w:p w:rsidR="00D00248" w:rsidRPr="00F258BF" w:rsidRDefault="00D00248" w:rsidP="00D00248">
      <w:pPr>
        <w:pStyle w:val="a6"/>
        <w:spacing w:before="120" w:after="12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258BF">
        <w:rPr>
          <w:rFonts w:ascii="Times New Roman" w:hAnsi="Times New Roman" w:cs="Times New Roman"/>
          <w:sz w:val="24"/>
          <w:szCs w:val="24"/>
        </w:rPr>
        <w:t>Стандартний очний навчальний курс.</w:t>
      </w:r>
    </w:p>
    <w:p w:rsidR="00D00248" w:rsidRDefault="00D00248" w:rsidP="00D00248">
      <w:pPr>
        <w:pStyle w:val="a6"/>
        <w:spacing w:before="120" w:after="120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D00248" w:rsidRDefault="00D00248" w:rsidP="00D00248">
      <w:pPr>
        <w:pStyle w:val="a6"/>
        <w:spacing w:before="120"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Результати навчання</w:t>
      </w:r>
    </w:p>
    <w:p w:rsidR="00F258BF" w:rsidRDefault="00D00248" w:rsidP="00F258BF">
      <w:pPr>
        <w:pStyle w:val="2"/>
        <w:rPr>
          <w:lang w:val="ru-RU"/>
        </w:rPr>
      </w:pPr>
      <w:proofErr w:type="gramStart"/>
      <w:r w:rsidRPr="00F258BF">
        <w:rPr>
          <w:lang w:val="ru-RU"/>
        </w:rPr>
        <w:t>У</w:t>
      </w:r>
      <w:proofErr w:type="gramEnd"/>
      <w:r w:rsidRPr="00F258BF">
        <w:rPr>
          <w:lang w:val="ru-RU"/>
        </w:rPr>
        <w:t xml:space="preserve"> </w:t>
      </w:r>
      <w:proofErr w:type="spellStart"/>
      <w:r w:rsidRPr="00F258BF">
        <w:rPr>
          <w:lang w:val="ru-RU"/>
        </w:rPr>
        <w:t>результаті</w:t>
      </w:r>
      <w:proofErr w:type="spellEnd"/>
      <w:r w:rsidRPr="00F258BF">
        <w:rPr>
          <w:lang w:val="ru-RU"/>
        </w:rPr>
        <w:t xml:space="preserve"> </w:t>
      </w:r>
      <w:proofErr w:type="spellStart"/>
      <w:r w:rsidRPr="00F258BF">
        <w:rPr>
          <w:lang w:val="ru-RU"/>
        </w:rPr>
        <w:t>вивчення</w:t>
      </w:r>
      <w:proofErr w:type="spellEnd"/>
      <w:r w:rsidRPr="00F258BF">
        <w:rPr>
          <w:lang w:val="ru-RU"/>
        </w:rPr>
        <w:t xml:space="preserve"> </w:t>
      </w:r>
      <w:proofErr w:type="spellStart"/>
      <w:r w:rsidRPr="00F258BF">
        <w:rPr>
          <w:lang w:val="ru-RU"/>
        </w:rPr>
        <w:t>навчальної</w:t>
      </w:r>
      <w:proofErr w:type="spellEnd"/>
      <w:r w:rsidRPr="00F258BF">
        <w:rPr>
          <w:lang w:val="ru-RU"/>
        </w:rPr>
        <w:t xml:space="preserve"> </w:t>
      </w:r>
      <w:proofErr w:type="spellStart"/>
      <w:r w:rsidRPr="00F258BF">
        <w:rPr>
          <w:lang w:val="ru-RU"/>
        </w:rPr>
        <w:t>дисципліни</w:t>
      </w:r>
      <w:proofErr w:type="spellEnd"/>
      <w:r w:rsidRPr="00F258BF">
        <w:rPr>
          <w:lang w:val="ru-RU"/>
        </w:rPr>
        <w:t xml:space="preserve"> студент повинен: </w:t>
      </w:r>
    </w:p>
    <w:p w:rsidR="00D00248" w:rsidRPr="00F258BF" w:rsidRDefault="00D00248" w:rsidP="00F258BF">
      <w:pPr>
        <w:pStyle w:val="2"/>
        <w:ind w:left="0"/>
        <w:rPr>
          <w:lang w:val="ru-RU"/>
        </w:rPr>
      </w:pPr>
      <w:r w:rsidRPr="00F258BF">
        <w:rPr>
          <w:lang w:val="ru-RU"/>
        </w:rPr>
        <w:t>знати:</w:t>
      </w:r>
    </w:p>
    <w:p w:rsidR="00D00248" w:rsidRPr="00F258BF" w:rsidRDefault="00D00248" w:rsidP="00F258BF">
      <w:pPr>
        <w:pStyle w:val="2"/>
      </w:pPr>
      <w:r w:rsidRPr="00F258BF">
        <w:t>е</w:t>
      </w:r>
      <w:proofErr w:type="spellStart"/>
      <w:r w:rsidRPr="00F258BF">
        <w:rPr>
          <w:lang w:val="ru-RU"/>
        </w:rPr>
        <w:t>лементи</w:t>
      </w:r>
      <w:proofErr w:type="spellEnd"/>
      <w:r w:rsidRPr="00F258BF">
        <w:rPr>
          <w:lang w:val="ru-RU"/>
        </w:rPr>
        <w:t xml:space="preserve"> </w:t>
      </w:r>
      <w:proofErr w:type="spellStart"/>
      <w:r w:rsidRPr="00F258BF">
        <w:rPr>
          <w:lang w:val="ru-RU"/>
        </w:rPr>
        <w:t>теорії</w:t>
      </w:r>
      <w:proofErr w:type="spellEnd"/>
      <w:r w:rsidRPr="00F258BF">
        <w:rPr>
          <w:lang w:val="ru-RU"/>
        </w:rPr>
        <w:t xml:space="preserve"> комплексного числа</w:t>
      </w:r>
      <w:r w:rsidR="000A320E" w:rsidRPr="00F258BF">
        <w:t>,</w:t>
      </w:r>
    </w:p>
    <w:p w:rsidR="00D00248" w:rsidRPr="00F258BF" w:rsidRDefault="00D00248" w:rsidP="00F258BF">
      <w:pPr>
        <w:pStyle w:val="2"/>
      </w:pPr>
      <w:r w:rsidRPr="00F258BF">
        <w:t>к</w:t>
      </w:r>
      <w:proofErr w:type="spellStart"/>
      <w:r w:rsidRPr="00F258BF">
        <w:rPr>
          <w:lang w:val="ru-RU"/>
        </w:rPr>
        <w:t>ласифікацію</w:t>
      </w:r>
      <w:proofErr w:type="spellEnd"/>
      <w:r w:rsidRPr="00F258BF">
        <w:rPr>
          <w:lang w:val="ru-RU"/>
        </w:rPr>
        <w:t xml:space="preserve"> </w:t>
      </w:r>
      <w:proofErr w:type="spellStart"/>
      <w:r w:rsidRPr="00F258BF">
        <w:rPr>
          <w:lang w:val="ru-RU"/>
        </w:rPr>
        <w:t>функцій</w:t>
      </w:r>
      <w:proofErr w:type="spellEnd"/>
      <w:r w:rsidRPr="00F258BF">
        <w:rPr>
          <w:lang w:val="ru-RU"/>
        </w:rPr>
        <w:t xml:space="preserve"> </w:t>
      </w:r>
      <w:proofErr w:type="spellStart"/>
      <w:r w:rsidRPr="00F258BF">
        <w:rPr>
          <w:lang w:val="ru-RU"/>
        </w:rPr>
        <w:t>комплексної</w:t>
      </w:r>
      <w:proofErr w:type="spellEnd"/>
      <w:r w:rsidRPr="00F258BF">
        <w:rPr>
          <w:lang w:val="ru-RU"/>
        </w:rPr>
        <w:t xml:space="preserve"> </w:t>
      </w:r>
      <w:proofErr w:type="spellStart"/>
      <w:r w:rsidRPr="00F258BF">
        <w:rPr>
          <w:lang w:val="ru-RU"/>
        </w:rPr>
        <w:t>змінної</w:t>
      </w:r>
      <w:proofErr w:type="spellEnd"/>
      <w:r w:rsidRPr="00F258BF">
        <w:rPr>
          <w:lang w:val="ru-RU"/>
        </w:rPr>
        <w:t xml:space="preserve"> за </w:t>
      </w:r>
      <w:proofErr w:type="spellStart"/>
      <w:r w:rsidRPr="00F258BF">
        <w:rPr>
          <w:lang w:val="ru-RU"/>
        </w:rPr>
        <w:t>їх</w:t>
      </w:r>
      <w:proofErr w:type="spellEnd"/>
      <w:r w:rsidRPr="00F258BF">
        <w:rPr>
          <w:lang w:val="ru-RU"/>
        </w:rPr>
        <w:t xml:space="preserve"> </w:t>
      </w:r>
      <w:proofErr w:type="spellStart"/>
      <w:r w:rsidRPr="00F258BF">
        <w:rPr>
          <w:lang w:val="ru-RU"/>
        </w:rPr>
        <w:t>властивостями</w:t>
      </w:r>
      <w:proofErr w:type="spellEnd"/>
      <w:r w:rsidR="000A320E" w:rsidRPr="00F258BF">
        <w:t>,</w:t>
      </w:r>
    </w:p>
    <w:p w:rsidR="00D00248" w:rsidRPr="00F258BF" w:rsidRDefault="00D00248" w:rsidP="00F258BF">
      <w:pPr>
        <w:pStyle w:val="2"/>
      </w:pPr>
      <w:r w:rsidRPr="00F258BF">
        <w:t>основні властивості аналітичних функцій, різні означення аналітичних функцій</w:t>
      </w:r>
      <w:r w:rsidR="000A320E" w:rsidRPr="00F258BF">
        <w:t>,</w:t>
      </w:r>
      <w:r w:rsidRPr="00F258BF">
        <w:t xml:space="preserve">властивості елементарних аналітичних функцій та відповідних </w:t>
      </w:r>
      <w:r w:rsidRPr="00F258BF">
        <w:lastRenderedPageBreak/>
        <w:t xml:space="preserve">конформних відображень </w:t>
      </w:r>
      <w:r w:rsidR="000A320E" w:rsidRPr="00F258BF">
        <w:t>,</w:t>
      </w:r>
      <w:r>
        <w:t>к</w:t>
      </w:r>
      <w:r w:rsidRPr="00F258BF">
        <w:t>омплексний інтеграл</w:t>
      </w:r>
      <w:r w:rsidR="000A320E">
        <w:t>,</w:t>
      </w:r>
      <w:r>
        <w:t>і</w:t>
      </w:r>
      <w:r w:rsidRPr="00F258BF">
        <w:t>нтегральну теорему Коші та її узагальнення</w:t>
      </w:r>
      <w:r w:rsidR="000A320E">
        <w:t>,</w:t>
      </w:r>
      <w:r w:rsidRPr="00F258BF">
        <w:t xml:space="preserve"> </w:t>
      </w:r>
      <w:r>
        <w:t>і</w:t>
      </w:r>
      <w:r w:rsidRPr="00F258BF">
        <w:t>нтегральну формулу Коші та наслідки з неї</w:t>
      </w:r>
      <w:r w:rsidR="000A320E">
        <w:t>,</w:t>
      </w:r>
    </w:p>
    <w:p w:rsidR="00D00248" w:rsidRPr="000A320E" w:rsidRDefault="00D00248" w:rsidP="00F258BF">
      <w:pPr>
        <w:pStyle w:val="2"/>
      </w:pPr>
      <w:r>
        <w:t>т</w:t>
      </w:r>
      <w:r w:rsidRPr="00E42E83">
        <w:t xml:space="preserve">еорію рядів </w:t>
      </w:r>
      <w:proofErr w:type="spellStart"/>
      <w:r w:rsidRPr="00E42E83">
        <w:t>Тейлора</w:t>
      </w:r>
      <w:proofErr w:type="spellEnd"/>
      <w:r w:rsidRPr="00E42E83">
        <w:t xml:space="preserve"> і </w:t>
      </w:r>
      <w:proofErr w:type="spellStart"/>
      <w:r w:rsidRPr="00E42E83">
        <w:t>Лорана</w:t>
      </w:r>
      <w:proofErr w:type="spellEnd"/>
      <w:r w:rsidR="000A320E">
        <w:t>,</w:t>
      </w:r>
      <w:r>
        <w:t>т</w:t>
      </w:r>
      <w:r w:rsidRPr="00E42E83">
        <w:t>еорію лишків та їх застосування</w:t>
      </w:r>
      <w:r w:rsidR="000A320E">
        <w:t>,</w:t>
      </w:r>
    </w:p>
    <w:p w:rsidR="00D00248" w:rsidRPr="000A320E" w:rsidRDefault="00D00248" w:rsidP="00F258BF">
      <w:pPr>
        <w:pStyle w:val="2"/>
      </w:pPr>
      <w:r>
        <w:t>т</w:t>
      </w:r>
      <w:proofErr w:type="spellStart"/>
      <w:r w:rsidRPr="000A320E">
        <w:rPr>
          <w:lang w:val="ru-RU"/>
        </w:rPr>
        <w:t>еорію</w:t>
      </w:r>
      <w:proofErr w:type="spellEnd"/>
      <w:r w:rsidRPr="000A320E">
        <w:rPr>
          <w:lang w:val="ru-RU"/>
        </w:rPr>
        <w:t xml:space="preserve"> </w:t>
      </w:r>
      <w:proofErr w:type="spellStart"/>
      <w:r w:rsidRPr="000A320E">
        <w:rPr>
          <w:lang w:val="ru-RU"/>
        </w:rPr>
        <w:t>аналітичного</w:t>
      </w:r>
      <w:proofErr w:type="spellEnd"/>
      <w:r w:rsidRPr="000A320E">
        <w:rPr>
          <w:lang w:val="ru-RU"/>
        </w:rPr>
        <w:t xml:space="preserve"> </w:t>
      </w:r>
      <w:proofErr w:type="spellStart"/>
      <w:r w:rsidRPr="000A320E">
        <w:rPr>
          <w:lang w:val="ru-RU"/>
        </w:rPr>
        <w:t>продовження</w:t>
      </w:r>
      <w:proofErr w:type="spellEnd"/>
      <w:r w:rsidR="000A320E">
        <w:t>;</w:t>
      </w:r>
    </w:p>
    <w:p w:rsidR="00D00248" w:rsidRDefault="000A320E" w:rsidP="00D00248">
      <w:pPr>
        <w:tabs>
          <w:tab w:val="num" w:pos="426"/>
        </w:tabs>
        <w:suppressAutoHyphens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</w:t>
      </w:r>
      <w:r w:rsidR="00D00248">
        <w:rPr>
          <w:b/>
        </w:rPr>
        <w:t xml:space="preserve"> </w:t>
      </w:r>
      <w:r w:rsidR="00D00248">
        <w:rPr>
          <w:rFonts w:ascii="Times New Roman" w:hAnsi="Times New Roman" w:cs="Times New Roman"/>
          <w:sz w:val="28"/>
          <w:szCs w:val="28"/>
        </w:rPr>
        <w:t>вміти:</w:t>
      </w:r>
    </w:p>
    <w:p w:rsidR="00D00248" w:rsidRPr="000A320E" w:rsidRDefault="00D00248" w:rsidP="00F258BF">
      <w:pPr>
        <w:pStyle w:val="2"/>
        <w:rPr>
          <w:lang w:val="ru-RU"/>
        </w:rPr>
      </w:pPr>
      <w:r>
        <w:t>в</w:t>
      </w:r>
      <w:proofErr w:type="spellStart"/>
      <w:r w:rsidRPr="000A320E">
        <w:rPr>
          <w:lang w:val="ru-RU"/>
        </w:rPr>
        <w:t>иконувати</w:t>
      </w:r>
      <w:proofErr w:type="spellEnd"/>
      <w:r w:rsidRPr="000A320E">
        <w:rPr>
          <w:lang w:val="ru-RU"/>
        </w:rPr>
        <w:t xml:space="preserve"> </w:t>
      </w:r>
      <w:proofErr w:type="spellStart"/>
      <w:r w:rsidRPr="000A320E">
        <w:rPr>
          <w:lang w:val="ru-RU"/>
        </w:rPr>
        <w:t>операції</w:t>
      </w:r>
      <w:proofErr w:type="spellEnd"/>
      <w:r w:rsidRPr="000A320E">
        <w:rPr>
          <w:lang w:val="ru-RU"/>
        </w:rPr>
        <w:t xml:space="preserve"> над </w:t>
      </w:r>
      <w:proofErr w:type="spellStart"/>
      <w:r w:rsidRPr="000A320E">
        <w:rPr>
          <w:lang w:val="ru-RU"/>
        </w:rPr>
        <w:t>комплексними</w:t>
      </w:r>
      <w:proofErr w:type="spellEnd"/>
      <w:r w:rsidRPr="000A320E">
        <w:rPr>
          <w:lang w:val="ru-RU"/>
        </w:rPr>
        <w:t xml:space="preserve"> числами</w:t>
      </w:r>
      <w:r w:rsidR="000A320E">
        <w:rPr>
          <w:lang w:val="ru-RU"/>
        </w:rPr>
        <w:t>,</w:t>
      </w:r>
    </w:p>
    <w:p w:rsidR="00D00248" w:rsidRPr="000A320E" w:rsidRDefault="00D00248" w:rsidP="00F258BF">
      <w:pPr>
        <w:pStyle w:val="2"/>
      </w:pPr>
      <w:r>
        <w:t>в</w:t>
      </w:r>
      <w:proofErr w:type="spellStart"/>
      <w:r w:rsidRPr="000A320E">
        <w:rPr>
          <w:lang w:val="ru-RU"/>
        </w:rPr>
        <w:t>становлювати</w:t>
      </w:r>
      <w:proofErr w:type="spellEnd"/>
      <w:r w:rsidRPr="000A320E">
        <w:rPr>
          <w:lang w:val="ru-RU"/>
        </w:rPr>
        <w:t xml:space="preserve"> </w:t>
      </w:r>
      <w:proofErr w:type="spellStart"/>
      <w:r w:rsidRPr="000A320E">
        <w:rPr>
          <w:lang w:val="ru-RU"/>
        </w:rPr>
        <w:t>властивості</w:t>
      </w:r>
      <w:proofErr w:type="spellEnd"/>
      <w:r w:rsidRPr="000A320E">
        <w:rPr>
          <w:lang w:val="ru-RU"/>
        </w:rPr>
        <w:t xml:space="preserve"> </w:t>
      </w:r>
      <w:proofErr w:type="spellStart"/>
      <w:r w:rsidRPr="000A320E">
        <w:rPr>
          <w:lang w:val="ru-RU"/>
        </w:rPr>
        <w:t>і</w:t>
      </w:r>
      <w:proofErr w:type="spellEnd"/>
      <w:r w:rsidRPr="000A320E">
        <w:rPr>
          <w:lang w:val="ru-RU"/>
        </w:rPr>
        <w:t xml:space="preserve"> </w:t>
      </w:r>
      <w:proofErr w:type="spellStart"/>
      <w:r w:rsidRPr="000A320E">
        <w:rPr>
          <w:lang w:val="ru-RU"/>
        </w:rPr>
        <w:t>обчислювати</w:t>
      </w:r>
      <w:proofErr w:type="spellEnd"/>
      <w:r w:rsidRPr="000A320E">
        <w:rPr>
          <w:lang w:val="ru-RU"/>
        </w:rPr>
        <w:t xml:space="preserve"> </w:t>
      </w:r>
      <w:proofErr w:type="spellStart"/>
      <w:r w:rsidRPr="000A320E">
        <w:rPr>
          <w:lang w:val="ru-RU"/>
        </w:rPr>
        <w:t>значення</w:t>
      </w:r>
      <w:proofErr w:type="spellEnd"/>
      <w:r w:rsidRPr="000A320E">
        <w:rPr>
          <w:lang w:val="ru-RU"/>
        </w:rPr>
        <w:t xml:space="preserve"> </w:t>
      </w:r>
      <w:proofErr w:type="spellStart"/>
      <w:r w:rsidRPr="000A320E">
        <w:rPr>
          <w:lang w:val="ru-RU"/>
        </w:rPr>
        <w:t>функцій</w:t>
      </w:r>
      <w:proofErr w:type="spellEnd"/>
      <w:r w:rsidRPr="000A320E">
        <w:rPr>
          <w:lang w:val="ru-RU"/>
        </w:rPr>
        <w:t xml:space="preserve"> </w:t>
      </w:r>
      <w:proofErr w:type="spellStart"/>
      <w:r w:rsidRPr="000A320E">
        <w:rPr>
          <w:lang w:val="ru-RU"/>
        </w:rPr>
        <w:t>комплексної</w:t>
      </w:r>
      <w:proofErr w:type="spellEnd"/>
      <w:r w:rsidRPr="000A320E">
        <w:rPr>
          <w:lang w:val="ru-RU"/>
        </w:rPr>
        <w:t xml:space="preserve"> </w:t>
      </w:r>
      <w:proofErr w:type="spellStart"/>
      <w:r w:rsidRPr="000A320E">
        <w:rPr>
          <w:lang w:val="ru-RU"/>
        </w:rPr>
        <w:t>змінної</w:t>
      </w:r>
      <w:proofErr w:type="spellEnd"/>
      <w:r w:rsidR="000A320E">
        <w:t>,</w:t>
      </w:r>
    </w:p>
    <w:p w:rsidR="00D00248" w:rsidRPr="000A320E" w:rsidRDefault="00D00248" w:rsidP="00F258BF">
      <w:pPr>
        <w:pStyle w:val="2"/>
      </w:pPr>
      <w:r>
        <w:t>в</w:t>
      </w:r>
      <w:proofErr w:type="spellStart"/>
      <w:r w:rsidRPr="000A320E">
        <w:rPr>
          <w:lang w:val="ru-RU"/>
        </w:rPr>
        <w:t>иконувати</w:t>
      </w:r>
      <w:proofErr w:type="spellEnd"/>
      <w:r w:rsidRPr="000A320E">
        <w:rPr>
          <w:lang w:val="ru-RU"/>
        </w:rPr>
        <w:t xml:space="preserve"> </w:t>
      </w:r>
      <w:proofErr w:type="spellStart"/>
      <w:r w:rsidRPr="000A320E">
        <w:rPr>
          <w:lang w:val="ru-RU"/>
        </w:rPr>
        <w:t>конформні</w:t>
      </w:r>
      <w:proofErr w:type="spellEnd"/>
      <w:r w:rsidRPr="000A320E">
        <w:rPr>
          <w:lang w:val="ru-RU"/>
        </w:rPr>
        <w:t xml:space="preserve"> </w:t>
      </w:r>
      <w:proofErr w:type="spellStart"/>
      <w:r w:rsidRPr="000A320E">
        <w:rPr>
          <w:lang w:val="ru-RU"/>
        </w:rPr>
        <w:t>відображення</w:t>
      </w:r>
      <w:proofErr w:type="spellEnd"/>
      <w:r w:rsidRPr="000A320E">
        <w:rPr>
          <w:lang w:val="ru-RU"/>
        </w:rPr>
        <w:t xml:space="preserve">, </w:t>
      </w:r>
      <w:proofErr w:type="spellStart"/>
      <w:r w:rsidRPr="000A320E">
        <w:rPr>
          <w:lang w:val="ru-RU"/>
        </w:rPr>
        <w:t>що</w:t>
      </w:r>
      <w:proofErr w:type="spellEnd"/>
      <w:r w:rsidRPr="000A320E">
        <w:rPr>
          <w:lang w:val="ru-RU"/>
        </w:rPr>
        <w:t xml:space="preserve"> </w:t>
      </w:r>
      <w:proofErr w:type="spellStart"/>
      <w:r w:rsidRPr="000A320E">
        <w:rPr>
          <w:lang w:val="ru-RU"/>
        </w:rPr>
        <w:t>задаються</w:t>
      </w:r>
      <w:proofErr w:type="spellEnd"/>
      <w:r w:rsidRPr="000A320E">
        <w:rPr>
          <w:lang w:val="ru-RU"/>
        </w:rPr>
        <w:t xml:space="preserve"> </w:t>
      </w:r>
      <w:proofErr w:type="spellStart"/>
      <w:r w:rsidRPr="000A320E">
        <w:rPr>
          <w:lang w:val="ru-RU"/>
        </w:rPr>
        <w:t>основними</w:t>
      </w:r>
      <w:proofErr w:type="spellEnd"/>
      <w:r w:rsidRPr="000A320E">
        <w:rPr>
          <w:lang w:val="ru-RU"/>
        </w:rPr>
        <w:t xml:space="preserve"> </w:t>
      </w:r>
      <w:proofErr w:type="spellStart"/>
      <w:r w:rsidRPr="000A320E">
        <w:rPr>
          <w:lang w:val="ru-RU"/>
        </w:rPr>
        <w:t>елементарними</w:t>
      </w:r>
      <w:proofErr w:type="spellEnd"/>
      <w:r w:rsidRPr="000A320E">
        <w:rPr>
          <w:lang w:val="ru-RU"/>
        </w:rPr>
        <w:t xml:space="preserve"> </w:t>
      </w:r>
      <w:proofErr w:type="spellStart"/>
      <w:r w:rsidRPr="000A320E">
        <w:rPr>
          <w:lang w:val="ru-RU"/>
        </w:rPr>
        <w:t>функціями</w:t>
      </w:r>
      <w:proofErr w:type="spellEnd"/>
      <w:r w:rsidRPr="000A320E">
        <w:rPr>
          <w:lang w:val="ru-RU"/>
        </w:rPr>
        <w:t xml:space="preserve"> </w:t>
      </w:r>
      <w:proofErr w:type="spellStart"/>
      <w:r w:rsidRPr="000A320E">
        <w:rPr>
          <w:lang w:val="ru-RU"/>
        </w:rPr>
        <w:t>комплексної</w:t>
      </w:r>
      <w:proofErr w:type="spellEnd"/>
      <w:r w:rsidRPr="000A320E">
        <w:rPr>
          <w:lang w:val="ru-RU"/>
        </w:rPr>
        <w:t xml:space="preserve"> </w:t>
      </w:r>
      <w:proofErr w:type="spellStart"/>
      <w:r w:rsidRPr="000A320E">
        <w:rPr>
          <w:lang w:val="ru-RU"/>
        </w:rPr>
        <w:t>змінної</w:t>
      </w:r>
      <w:proofErr w:type="spellEnd"/>
      <w:r w:rsidR="000A320E">
        <w:t>,</w:t>
      </w:r>
    </w:p>
    <w:p w:rsidR="00D00248" w:rsidRPr="000A320E" w:rsidRDefault="00D00248" w:rsidP="00F258BF">
      <w:pPr>
        <w:pStyle w:val="2"/>
      </w:pPr>
      <w:r>
        <w:t>о</w:t>
      </w:r>
      <w:proofErr w:type="spellStart"/>
      <w:r w:rsidRPr="000A320E">
        <w:rPr>
          <w:lang w:val="ru-RU"/>
        </w:rPr>
        <w:t>бчислювати</w:t>
      </w:r>
      <w:proofErr w:type="spellEnd"/>
      <w:r w:rsidRPr="000A320E">
        <w:rPr>
          <w:lang w:val="ru-RU"/>
        </w:rPr>
        <w:t xml:space="preserve"> </w:t>
      </w:r>
      <w:proofErr w:type="spellStart"/>
      <w:r w:rsidRPr="000A320E">
        <w:rPr>
          <w:lang w:val="ru-RU"/>
        </w:rPr>
        <w:t>комплексні</w:t>
      </w:r>
      <w:proofErr w:type="spellEnd"/>
      <w:r w:rsidRPr="000A320E">
        <w:rPr>
          <w:lang w:val="ru-RU"/>
        </w:rPr>
        <w:t xml:space="preserve"> </w:t>
      </w:r>
      <w:proofErr w:type="spellStart"/>
      <w:r w:rsidRPr="000A320E">
        <w:rPr>
          <w:lang w:val="ru-RU"/>
        </w:rPr>
        <w:t>інтеграли</w:t>
      </w:r>
      <w:proofErr w:type="spellEnd"/>
      <w:r w:rsidRPr="000A320E">
        <w:rPr>
          <w:lang w:val="ru-RU"/>
        </w:rPr>
        <w:t xml:space="preserve"> </w:t>
      </w:r>
      <w:proofErr w:type="spellStart"/>
      <w:r w:rsidRPr="000A320E">
        <w:rPr>
          <w:lang w:val="ru-RU"/>
        </w:rPr>
        <w:t>різними</w:t>
      </w:r>
      <w:proofErr w:type="spellEnd"/>
      <w:r w:rsidRPr="000A320E">
        <w:rPr>
          <w:lang w:val="ru-RU"/>
        </w:rPr>
        <w:t xml:space="preserve"> методами</w:t>
      </w:r>
      <w:r w:rsidR="000A320E">
        <w:t>,</w:t>
      </w:r>
    </w:p>
    <w:p w:rsidR="00D00248" w:rsidRPr="000A320E" w:rsidRDefault="00D00248" w:rsidP="00F258BF">
      <w:pPr>
        <w:pStyle w:val="2"/>
      </w:pPr>
      <w:r>
        <w:t>р</w:t>
      </w:r>
      <w:r w:rsidRPr="000A320E">
        <w:t xml:space="preserve">озвивати функції комплексної змінної в ряди </w:t>
      </w:r>
      <w:proofErr w:type="spellStart"/>
      <w:r w:rsidRPr="000A320E">
        <w:t>Тейлора</w:t>
      </w:r>
      <w:proofErr w:type="spellEnd"/>
      <w:r w:rsidRPr="000A320E">
        <w:t xml:space="preserve"> і </w:t>
      </w:r>
      <w:proofErr w:type="spellStart"/>
      <w:r w:rsidRPr="000A320E">
        <w:t>Лорана</w:t>
      </w:r>
      <w:proofErr w:type="spellEnd"/>
      <w:r w:rsidRPr="000A320E">
        <w:t xml:space="preserve">  та знаходити їх області збіжності</w:t>
      </w:r>
      <w:r w:rsidR="000A320E">
        <w:t>,</w:t>
      </w:r>
    </w:p>
    <w:p w:rsidR="00D00248" w:rsidRPr="000A320E" w:rsidRDefault="00D00248" w:rsidP="00F258BF">
      <w:pPr>
        <w:pStyle w:val="2"/>
      </w:pPr>
      <w:r>
        <w:t>з</w:t>
      </w:r>
      <w:r w:rsidRPr="000A320E">
        <w:t>находити і класифікувати ізольовані особливі точки функції комплексної змінної</w:t>
      </w:r>
      <w:r w:rsidR="000A320E">
        <w:t>,</w:t>
      </w:r>
    </w:p>
    <w:p w:rsidR="00D00248" w:rsidRPr="000A320E" w:rsidRDefault="00D00248" w:rsidP="00F258BF">
      <w:pPr>
        <w:pStyle w:val="2"/>
      </w:pPr>
      <w:r>
        <w:t>о</w:t>
      </w:r>
      <w:proofErr w:type="spellStart"/>
      <w:r w:rsidRPr="000A320E">
        <w:rPr>
          <w:lang w:val="ru-RU"/>
        </w:rPr>
        <w:t>бчислювати</w:t>
      </w:r>
      <w:proofErr w:type="spellEnd"/>
      <w:r w:rsidRPr="000A320E">
        <w:rPr>
          <w:lang w:val="ru-RU"/>
        </w:rPr>
        <w:t xml:space="preserve"> лишки</w:t>
      </w:r>
      <w:r w:rsidR="000A320E">
        <w:t>,</w:t>
      </w:r>
    </w:p>
    <w:p w:rsidR="00D00248" w:rsidRPr="000A320E" w:rsidRDefault="00D00248" w:rsidP="00F258BF">
      <w:pPr>
        <w:pStyle w:val="2"/>
      </w:pPr>
      <w:r>
        <w:t>в</w:t>
      </w:r>
      <w:proofErr w:type="spellStart"/>
      <w:r w:rsidRPr="000A320E">
        <w:rPr>
          <w:lang w:val="ru-RU"/>
        </w:rPr>
        <w:t>иконувати</w:t>
      </w:r>
      <w:proofErr w:type="spellEnd"/>
      <w:r w:rsidRPr="000A320E">
        <w:rPr>
          <w:lang w:val="ru-RU"/>
        </w:rPr>
        <w:t xml:space="preserve"> </w:t>
      </w:r>
      <w:proofErr w:type="spellStart"/>
      <w:r w:rsidRPr="000A320E">
        <w:rPr>
          <w:lang w:val="ru-RU"/>
        </w:rPr>
        <w:t>аналітичне</w:t>
      </w:r>
      <w:proofErr w:type="spellEnd"/>
      <w:r w:rsidRPr="000A320E">
        <w:rPr>
          <w:lang w:val="ru-RU"/>
        </w:rPr>
        <w:t xml:space="preserve"> </w:t>
      </w:r>
      <w:proofErr w:type="spellStart"/>
      <w:r w:rsidRPr="000A320E">
        <w:rPr>
          <w:lang w:val="ru-RU"/>
        </w:rPr>
        <w:t>продовження</w:t>
      </w:r>
      <w:proofErr w:type="spellEnd"/>
      <w:r w:rsidRPr="000A320E">
        <w:rPr>
          <w:lang w:val="ru-RU"/>
        </w:rPr>
        <w:t xml:space="preserve"> </w:t>
      </w:r>
      <w:proofErr w:type="spellStart"/>
      <w:r w:rsidRPr="000A320E">
        <w:rPr>
          <w:lang w:val="ru-RU"/>
        </w:rPr>
        <w:t>функцій</w:t>
      </w:r>
      <w:proofErr w:type="spellEnd"/>
      <w:r w:rsidRPr="000A320E">
        <w:rPr>
          <w:lang w:val="ru-RU"/>
        </w:rPr>
        <w:t xml:space="preserve"> </w:t>
      </w:r>
      <w:proofErr w:type="spellStart"/>
      <w:r w:rsidRPr="000A320E">
        <w:rPr>
          <w:lang w:val="ru-RU"/>
        </w:rPr>
        <w:t>комплексної</w:t>
      </w:r>
      <w:proofErr w:type="spellEnd"/>
      <w:r w:rsidRPr="000A320E">
        <w:rPr>
          <w:lang w:val="ru-RU"/>
        </w:rPr>
        <w:t xml:space="preserve"> </w:t>
      </w:r>
      <w:proofErr w:type="spellStart"/>
      <w:r w:rsidRPr="000A320E">
        <w:rPr>
          <w:lang w:val="ru-RU"/>
        </w:rPr>
        <w:t>змінної</w:t>
      </w:r>
      <w:proofErr w:type="spellEnd"/>
      <w:r w:rsidR="000A320E">
        <w:t>.</w:t>
      </w:r>
    </w:p>
    <w:p w:rsidR="004104B0" w:rsidRPr="000A320E" w:rsidRDefault="004104B0" w:rsidP="000A320E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4104B0" w:rsidRPr="001202E4" w:rsidRDefault="004104B0" w:rsidP="00743290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2E4">
        <w:rPr>
          <w:rFonts w:ascii="Times New Roman" w:hAnsi="Times New Roman" w:cs="Times New Roman"/>
          <w:b/>
          <w:sz w:val="24"/>
          <w:szCs w:val="24"/>
        </w:rPr>
        <w:t>6. Обсяг і ознаки курсу</w:t>
      </w:r>
    </w:p>
    <w:p w:rsidR="004104B0" w:rsidRPr="001202E4" w:rsidRDefault="004104B0" w:rsidP="004104B0">
      <w:pPr>
        <w:pStyle w:val="a6"/>
        <w:tabs>
          <w:tab w:val="left" w:pos="426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jc w:val="center"/>
        <w:tblLook w:val="01E0"/>
      </w:tblPr>
      <w:tblGrid>
        <w:gridCol w:w="4757"/>
        <w:gridCol w:w="4276"/>
      </w:tblGrid>
      <w:tr w:rsidR="004104B0" w:rsidRPr="001202E4" w:rsidTr="004104B0">
        <w:trPr>
          <w:trHeight w:val="578"/>
          <w:jc w:val="center"/>
        </w:trPr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B0" w:rsidRPr="001202E4" w:rsidRDefault="0041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2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Найменування показників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B0" w:rsidRPr="001202E4" w:rsidRDefault="0041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2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навчальної дисципліни</w:t>
            </w:r>
          </w:p>
        </w:tc>
      </w:tr>
      <w:tr w:rsidR="004104B0" w:rsidRPr="001202E4" w:rsidTr="004104B0">
        <w:trPr>
          <w:trHeight w:val="5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B0" w:rsidRPr="001202E4" w:rsidRDefault="004104B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B0" w:rsidRPr="001202E4" w:rsidRDefault="0041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2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денна форма навчання</w:t>
            </w:r>
          </w:p>
        </w:tc>
      </w:tr>
      <w:tr w:rsidR="004104B0" w:rsidRPr="001202E4" w:rsidTr="004104B0">
        <w:trPr>
          <w:trHeight w:val="347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B0" w:rsidRPr="001202E4" w:rsidRDefault="004104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Рік навчання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B0" w:rsidRPr="001202E4" w:rsidRDefault="00410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04B0" w:rsidRPr="001202E4" w:rsidTr="004104B0">
        <w:trPr>
          <w:trHeight w:val="358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B0" w:rsidRPr="001202E4" w:rsidRDefault="004104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 вивчення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B0" w:rsidRPr="001202E4" w:rsidRDefault="00410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3-й</w:t>
            </w:r>
          </w:p>
        </w:tc>
      </w:tr>
      <w:tr w:rsidR="004104B0" w:rsidRPr="001202E4" w:rsidTr="004104B0">
        <w:trPr>
          <w:trHeight w:val="339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B0" w:rsidRPr="001202E4" w:rsidRDefault="004104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Кількість кредитів ЄКТС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B0" w:rsidRPr="001202E4" w:rsidRDefault="00410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04B0" w:rsidRPr="001202E4" w:rsidTr="004104B0">
        <w:trPr>
          <w:trHeight w:val="350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B0" w:rsidRPr="001202E4" w:rsidRDefault="004104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Загальний обсяг годин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B0" w:rsidRPr="001202E4" w:rsidRDefault="00410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2E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104B0" w:rsidRPr="001202E4" w:rsidTr="004104B0">
        <w:trPr>
          <w:trHeight w:val="345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B0" w:rsidRPr="001202E4" w:rsidRDefault="004104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Кількість годин навчальних занять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B0" w:rsidRPr="001202E4" w:rsidRDefault="00410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104B0" w:rsidRPr="001202E4" w:rsidTr="004104B0">
        <w:trPr>
          <w:trHeight w:val="355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B0" w:rsidRPr="001202E4" w:rsidRDefault="004104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Лекційні заняття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B0" w:rsidRPr="001202E4" w:rsidRDefault="00410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104B0" w:rsidRPr="001202E4" w:rsidTr="004104B0">
        <w:trPr>
          <w:trHeight w:val="352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B0" w:rsidRPr="001202E4" w:rsidRDefault="004104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Практичні заняття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B0" w:rsidRPr="001202E4" w:rsidRDefault="00410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104B0" w:rsidRPr="001202E4" w:rsidTr="004104B0">
        <w:trPr>
          <w:trHeight w:val="347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B0" w:rsidRPr="001202E4" w:rsidRDefault="004104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Семінарські заняття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B0" w:rsidRPr="001202E4" w:rsidRDefault="00410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04B0" w:rsidRPr="001202E4" w:rsidTr="004104B0">
        <w:trPr>
          <w:trHeight w:val="347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B0" w:rsidRPr="001202E4" w:rsidRDefault="004104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Лабораторні заняття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B0" w:rsidRPr="001202E4" w:rsidRDefault="00410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04B0" w:rsidRPr="001202E4" w:rsidTr="004104B0">
        <w:trPr>
          <w:trHeight w:val="347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B0" w:rsidRPr="001202E4" w:rsidRDefault="004104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Самостійна та індивідуальна робота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B0" w:rsidRPr="001202E4" w:rsidRDefault="00410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104B0" w:rsidRPr="001202E4" w:rsidTr="004104B0">
        <w:trPr>
          <w:trHeight w:val="347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B0" w:rsidRPr="001202E4" w:rsidRDefault="004104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підсумкового контролю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B0" w:rsidRPr="001202E4" w:rsidRDefault="004104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20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залік</w:t>
            </w:r>
          </w:p>
        </w:tc>
      </w:tr>
    </w:tbl>
    <w:p w:rsidR="004104B0" w:rsidRDefault="004104B0" w:rsidP="004104B0">
      <w:pPr>
        <w:pStyle w:val="a6"/>
        <w:tabs>
          <w:tab w:val="left" w:pos="426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4B0" w:rsidRDefault="004104B0" w:rsidP="004104B0">
      <w:pPr>
        <w:pStyle w:val="a6"/>
        <w:spacing w:before="120" w:after="12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 Політики курсу</w:t>
      </w:r>
    </w:p>
    <w:p w:rsidR="004104B0" w:rsidRPr="001202E4" w:rsidRDefault="004104B0" w:rsidP="004104B0">
      <w:pPr>
        <w:pStyle w:val="a6"/>
        <w:spacing w:before="120" w:after="12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104B0" w:rsidRPr="001202E4" w:rsidRDefault="004104B0" w:rsidP="00743290">
      <w:pPr>
        <w:pStyle w:val="a6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E4">
        <w:rPr>
          <w:rFonts w:ascii="Times New Roman" w:hAnsi="Times New Roman" w:cs="Times New Roman"/>
          <w:i/>
          <w:sz w:val="24"/>
          <w:szCs w:val="24"/>
        </w:rPr>
        <w:t>Норми етичної поведінки.</w:t>
      </w:r>
      <w:r w:rsidRPr="001202E4">
        <w:rPr>
          <w:rFonts w:ascii="Times New Roman" w:hAnsi="Times New Roman" w:cs="Times New Roman"/>
          <w:sz w:val="24"/>
          <w:szCs w:val="24"/>
        </w:rPr>
        <w:t xml:space="preserve"> Відповідно до діючого в Кам'янець-Подільському національному університеті імені Івана Огієнка кодексу академічної доброчесності, всі учасники освітнього процесу в університеті повинні дотримуватись вимог чинного законодавства України, Статуту і Правил внутрішнього розпорядку Кам'янець-Подільського національного університету імені Івана Огієнка, загальноприйнятих моральних принципів, правил поведінки та корпоративної культури; підтримувати атмосферу доброзичливості, відповідальності, порядності й толерантності; підвищувати престиж університету досягненнями в навчанні та науково-дослідницькій діяльності; дбайливо ставитися до університетського майна.</w:t>
      </w:r>
    </w:p>
    <w:p w:rsidR="004104B0" w:rsidRPr="001202E4" w:rsidRDefault="004104B0" w:rsidP="00743290">
      <w:pPr>
        <w:pStyle w:val="a6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E4">
        <w:rPr>
          <w:rFonts w:ascii="Times New Roman" w:hAnsi="Times New Roman" w:cs="Times New Roman"/>
          <w:i/>
          <w:sz w:val="24"/>
          <w:szCs w:val="24"/>
        </w:rPr>
        <w:t>Академічна доброчесність.</w:t>
      </w:r>
      <w:r w:rsidRPr="001202E4">
        <w:rPr>
          <w:rFonts w:ascii="Times New Roman" w:hAnsi="Times New Roman" w:cs="Times New Roman"/>
          <w:sz w:val="24"/>
          <w:szCs w:val="24"/>
        </w:rPr>
        <w:t xml:space="preserve"> Очікується, що роботи магістрантів будуть їх оригінальними дослідженнями чи міркуваннями. Магістранти не видають за свої результати роботи інших людей. При використанні чужих ідей і тверджень у власних роботах обов'язково посилаються на використані джерела інформації. Під час оцінювання результатів </w:t>
      </w:r>
      <w:r w:rsidRPr="001202E4">
        <w:rPr>
          <w:rFonts w:ascii="Times New Roman" w:hAnsi="Times New Roman" w:cs="Times New Roman"/>
          <w:sz w:val="24"/>
          <w:szCs w:val="24"/>
        </w:rPr>
        <w:lastRenderedPageBreak/>
        <w:t>навчання не користуються недозволеними засобами, самостійно виконують навчальні завдання, завдання поточного та підсумкового контролю результатів навчання.</w:t>
      </w:r>
    </w:p>
    <w:p w:rsidR="004104B0" w:rsidRPr="001202E4" w:rsidRDefault="004104B0" w:rsidP="00743290">
      <w:pPr>
        <w:pStyle w:val="a6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E4">
        <w:rPr>
          <w:rFonts w:ascii="Times New Roman" w:hAnsi="Times New Roman" w:cs="Times New Roman"/>
          <w:sz w:val="24"/>
          <w:szCs w:val="24"/>
        </w:rPr>
        <w:t>Відвідування занять є обов’язковим. Магістранти зобов'язані дотримуватися термінів виконання усіх видів робіт, передбачених робочою програмою курсу.</w:t>
      </w:r>
    </w:p>
    <w:p w:rsidR="004104B0" w:rsidRPr="001202E4" w:rsidRDefault="004104B0" w:rsidP="00743290">
      <w:pPr>
        <w:pStyle w:val="a6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2E4">
        <w:rPr>
          <w:rFonts w:ascii="Times New Roman" w:hAnsi="Times New Roman" w:cs="Times New Roman"/>
          <w:sz w:val="24"/>
          <w:szCs w:val="24"/>
        </w:rPr>
        <w:t xml:space="preserve">Впродовж занять магістранти повинні виконувати діючі правила охорони праці і безпеки життєдіяльності та можуть користуватися електронними </w:t>
      </w:r>
      <w:proofErr w:type="spellStart"/>
      <w:r w:rsidRPr="001202E4">
        <w:rPr>
          <w:rFonts w:ascii="Times New Roman" w:hAnsi="Times New Roman" w:cs="Times New Roman"/>
          <w:sz w:val="24"/>
          <w:szCs w:val="24"/>
        </w:rPr>
        <w:t>девайсами</w:t>
      </w:r>
      <w:proofErr w:type="spellEnd"/>
      <w:r w:rsidRPr="001202E4">
        <w:rPr>
          <w:rFonts w:ascii="Times New Roman" w:hAnsi="Times New Roman" w:cs="Times New Roman"/>
          <w:sz w:val="24"/>
          <w:szCs w:val="24"/>
        </w:rPr>
        <w:t xml:space="preserve"> для обчислень при </w:t>
      </w:r>
      <w:proofErr w:type="spellStart"/>
      <w:r w:rsidRPr="001202E4">
        <w:rPr>
          <w:rFonts w:ascii="Times New Roman" w:hAnsi="Times New Roman" w:cs="Times New Roman"/>
          <w:sz w:val="24"/>
          <w:szCs w:val="24"/>
        </w:rPr>
        <w:t>розв</w:t>
      </w:r>
      <w:proofErr w:type="spellEnd"/>
      <w:r w:rsidRPr="001202E4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1202E4">
        <w:rPr>
          <w:rFonts w:ascii="Times New Roman" w:hAnsi="Times New Roman" w:cs="Times New Roman"/>
          <w:sz w:val="24"/>
          <w:szCs w:val="24"/>
          <w:lang w:val="ru-RU"/>
        </w:rPr>
        <w:t>язуванні</w:t>
      </w:r>
      <w:proofErr w:type="spellEnd"/>
      <w:r w:rsidRPr="001202E4">
        <w:rPr>
          <w:rFonts w:ascii="Times New Roman" w:hAnsi="Times New Roman" w:cs="Times New Roman"/>
          <w:sz w:val="24"/>
          <w:szCs w:val="24"/>
          <w:lang w:val="ru-RU"/>
        </w:rPr>
        <w:t xml:space="preserve"> задач.</w:t>
      </w:r>
    </w:p>
    <w:p w:rsidR="004104B0" w:rsidRPr="001202E4" w:rsidRDefault="004104B0" w:rsidP="00743290">
      <w:pPr>
        <w:pStyle w:val="a6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4B0" w:rsidRDefault="004104B0" w:rsidP="001202E4">
      <w:pPr>
        <w:pStyle w:val="a6"/>
        <w:spacing w:before="120" w:after="12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8.Програма навчальної дисципліни.</w:t>
      </w:r>
    </w:p>
    <w:p w:rsidR="001202E4" w:rsidRDefault="001202E4" w:rsidP="001202E4">
      <w:pPr>
        <w:pStyle w:val="a6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202E4" w:rsidRPr="00873719" w:rsidRDefault="001202E4" w:rsidP="001202E4">
      <w:pPr>
        <w:pStyle w:val="a6"/>
        <w:tabs>
          <w:tab w:val="left" w:pos="4185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3719"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Pr="00873719">
        <w:rPr>
          <w:rFonts w:ascii="Times New Roman" w:hAnsi="Times New Roman" w:cs="Times New Roman"/>
          <w:sz w:val="24"/>
          <w:szCs w:val="24"/>
        </w:rPr>
        <w:t xml:space="preserve"> 1</w:t>
      </w:r>
      <w:r w:rsidRPr="00873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719">
        <w:rPr>
          <w:rFonts w:ascii="Times New Roman" w:hAnsi="Times New Roman" w:cs="Times New Roman"/>
          <w:sz w:val="24"/>
          <w:szCs w:val="24"/>
        </w:rPr>
        <w:t>Основні поняття комплексної змінної</w:t>
      </w:r>
    </w:p>
    <w:p w:rsidR="001202E4" w:rsidRPr="00873719" w:rsidRDefault="001202E4" w:rsidP="001202E4">
      <w:pPr>
        <w:pStyle w:val="a6"/>
        <w:tabs>
          <w:tab w:val="left" w:pos="4185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3719">
        <w:rPr>
          <w:rFonts w:ascii="Times New Roman" w:hAnsi="Times New Roman" w:cs="Times New Roman"/>
          <w:sz w:val="24"/>
          <w:szCs w:val="24"/>
        </w:rPr>
        <w:t>Тема 2. Диференціювання функцій комплексної змінної</w:t>
      </w:r>
    </w:p>
    <w:p w:rsidR="001202E4" w:rsidRPr="00873719" w:rsidRDefault="001202E4" w:rsidP="001202E4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719">
        <w:rPr>
          <w:rFonts w:ascii="Times New Roman" w:hAnsi="Times New Roman" w:cs="Times New Roman"/>
          <w:sz w:val="24"/>
          <w:szCs w:val="24"/>
        </w:rPr>
        <w:t>Тема 3. Елементарні функції. Конформні відображення, що ними задаються.</w:t>
      </w:r>
    </w:p>
    <w:p w:rsidR="001202E4" w:rsidRPr="00873719" w:rsidRDefault="001202E4" w:rsidP="001202E4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73719">
        <w:rPr>
          <w:rFonts w:ascii="Times New Roman" w:hAnsi="Times New Roman" w:cs="Times New Roman"/>
          <w:i w:val="0"/>
          <w:sz w:val="24"/>
          <w:szCs w:val="24"/>
        </w:rPr>
        <w:t>Тема 4.</w:t>
      </w:r>
      <w:r w:rsidRPr="0087371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Інтегрування функцій комплексної змінної.</w:t>
      </w:r>
    </w:p>
    <w:p w:rsidR="001202E4" w:rsidRPr="00873719" w:rsidRDefault="001202E4" w:rsidP="001202E4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73719">
        <w:rPr>
          <w:rFonts w:ascii="Times New Roman" w:hAnsi="Times New Roman" w:cs="Times New Roman"/>
          <w:i w:val="0"/>
          <w:sz w:val="24"/>
          <w:szCs w:val="24"/>
        </w:rPr>
        <w:t>Тема 5. Степеневі ряди з комплексними членами.</w:t>
      </w:r>
    </w:p>
    <w:p w:rsidR="001202E4" w:rsidRPr="00873719" w:rsidRDefault="001202E4" w:rsidP="001202E4">
      <w:pPr>
        <w:pStyle w:val="aa"/>
        <w:spacing w:before="0" w:after="0"/>
        <w:rPr>
          <w:b w:val="0"/>
          <w:sz w:val="24"/>
          <w:szCs w:val="24"/>
          <w:lang w:val="uk-UA"/>
        </w:rPr>
      </w:pPr>
      <w:r w:rsidRPr="00873719">
        <w:rPr>
          <w:b w:val="0"/>
          <w:sz w:val="24"/>
          <w:szCs w:val="24"/>
        </w:rPr>
        <w:t>Тема 6</w:t>
      </w:r>
      <w:r w:rsidRPr="00873719">
        <w:rPr>
          <w:sz w:val="24"/>
          <w:szCs w:val="24"/>
        </w:rPr>
        <w:t>.</w:t>
      </w:r>
      <w:r w:rsidRPr="00873719">
        <w:rPr>
          <w:sz w:val="24"/>
          <w:szCs w:val="24"/>
          <w:lang w:val="uk-UA"/>
        </w:rPr>
        <w:t xml:space="preserve"> </w:t>
      </w:r>
      <w:r w:rsidRPr="00873719">
        <w:rPr>
          <w:b w:val="0"/>
          <w:sz w:val="24"/>
          <w:szCs w:val="24"/>
          <w:lang w:val="uk-UA"/>
        </w:rPr>
        <w:t>Ізольовані особливі точки.</w:t>
      </w:r>
    </w:p>
    <w:p w:rsidR="001202E4" w:rsidRPr="00873719" w:rsidRDefault="001202E4" w:rsidP="001202E4">
      <w:pPr>
        <w:pStyle w:val="aa"/>
        <w:spacing w:before="0" w:after="0"/>
        <w:rPr>
          <w:b w:val="0"/>
          <w:sz w:val="24"/>
          <w:szCs w:val="24"/>
          <w:lang w:val="uk-UA"/>
        </w:rPr>
      </w:pPr>
      <w:r w:rsidRPr="00873719">
        <w:rPr>
          <w:b w:val="0"/>
          <w:sz w:val="24"/>
          <w:szCs w:val="24"/>
        </w:rPr>
        <w:t>Тема 7.</w:t>
      </w:r>
      <w:r w:rsidRPr="00873719">
        <w:rPr>
          <w:b w:val="0"/>
          <w:sz w:val="24"/>
          <w:szCs w:val="24"/>
          <w:lang w:val="uk-UA"/>
        </w:rPr>
        <w:t xml:space="preserve"> Лишки.</w:t>
      </w:r>
    </w:p>
    <w:p w:rsidR="001202E4" w:rsidRPr="00873719" w:rsidRDefault="001202E4" w:rsidP="001202E4">
      <w:pPr>
        <w:pStyle w:val="a6"/>
        <w:tabs>
          <w:tab w:val="left" w:pos="4185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3719">
        <w:rPr>
          <w:rFonts w:ascii="Times New Roman" w:hAnsi="Times New Roman" w:cs="Times New Roman"/>
          <w:sz w:val="24"/>
          <w:szCs w:val="24"/>
        </w:rPr>
        <w:t>Тема 8. Аналітичне продовження.</w:t>
      </w:r>
    </w:p>
    <w:p w:rsidR="004104B0" w:rsidRPr="001202E4" w:rsidRDefault="004104B0" w:rsidP="001202E4">
      <w:pPr>
        <w:pStyle w:val="a6"/>
        <w:spacing w:before="120" w:after="12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4B0" w:rsidRDefault="004104B0" w:rsidP="004104B0">
      <w:pPr>
        <w:pStyle w:val="3"/>
        <w:keepNext w:val="0"/>
        <w:widowControl w:val="0"/>
        <w:tabs>
          <w:tab w:val="left" w:pos="567"/>
        </w:tabs>
        <w:ind w:left="426" w:hanging="426"/>
        <w:rPr>
          <w:color w:val="000000"/>
          <w:sz w:val="28"/>
          <w:szCs w:val="28"/>
        </w:rPr>
      </w:pPr>
      <w:r>
        <w:rPr>
          <w:sz w:val="28"/>
          <w:szCs w:val="28"/>
        </w:rPr>
        <w:t>9.</w:t>
      </w:r>
      <w:r>
        <w:rPr>
          <w:color w:val="000000"/>
          <w:sz w:val="28"/>
          <w:szCs w:val="28"/>
        </w:rPr>
        <w:t>Форми поточного та підсумкового контролю.</w:t>
      </w:r>
    </w:p>
    <w:p w:rsidR="004104B0" w:rsidRDefault="004104B0" w:rsidP="004104B0">
      <w:pPr>
        <w:rPr>
          <w:lang w:eastAsia="ru-RU"/>
        </w:rPr>
      </w:pPr>
    </w:p>
    <w:p w:rsidR="004104B0" w:rsidRDefault="004104B0" w:rsidP="001202E4">
      <w:pPr>
        <w:pStyle w:val="a6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Усний контроль на практичних заняттях, письмовий контроль під час написання модульної контрольної роботи.</w:t>
      </w:r>
    </w:p>
    <w:p w:rsidR="004104B0" w:rsidRDefault="004104B0" w:rsidP="001202E4">
      <w:pPr>
        <w:pStyle w:val="a6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104B0" w:rsidRDefault="004104B0" w:rsidP="004104B0">
      <w:pPr>
        <w:pStyle w:val="a6"/>
        <w:spacing w:before="120" w:after="120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10. Критерії оцінювання результатів навчання</w:t>
      </w:r>
    </w:p>
    <w:p w:rsidR="004104B0" w:rsidRDefault="004104B0" w:rsidP="004104B0">
      <w:pPr>
        <w:pStyle w:val="a6"/>
        <w:spacing w:before="120" w:after="120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694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"/>
        <w:gridCol w:w="2937"/>
        <w:gridCol w:w="3485"/>
        <w:gridCol w:w="236"/>
      </w:tblGrid>
      <w:tr w:rsidR="004104B0" w:rsidTr="004104B0">
        <w:trPr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B0" w:rsidRDefault="004104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Default="004104B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Змістовий модуль   (100 балів)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Default="004104B0">
            <w:pPr>
              <w:spacing w:after="0"/>
              <w:rPr>
                <w:lang w:eastAsia="en-US"/>
              </w:rPr>
            </w:pPr>
          </w:p>
        </w:tc>
      </w:tr>
      <w:tr w:rsidR="004104B0" w:rsidTr="004104B0">
        <w:trPr>
          <w:trHeight w:val="3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B0" w:rsidRDefault="004104B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Default="004104B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Поточний контроль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Default="004104B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Default="004104B0">
            <w:pPr>
              <w:spacing w:after="0"/>
              <w:rPr>
                <w:lang w:eastAsia="en-US"/>
              </w:rPr>
            </w:pPr>
          </w:p>
        </w:tc>
      </w:tr>
      <w:tr w:rsidR="004104B0" w:rsidTr="004104B0">
        <w:trPr>
          <w:trHeight w:val="34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B0" w:rsidRDefault="004104B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Default="004104B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балів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Default="004104B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балів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Default="004104B0">
            <w:pPr>
              <w:spacing w:after="0"/>
              <w:rPr>
                <w:lang w:eastAsia="en-US"/>
              </w:rPr>
            </w:pPr>
          </w:p>
        </w:tc>
      </w:tr>
    </w:tbl>
    <w:p w:rsidR="004104B0" w:rsidRPr="00873719" w:rsidRDefault="004104B0" w:rsidP="001202E4">
      <w:pPr>
        <w:widowControl w:val="0"/>
        <w:spacing w:before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873719">
        <w:rPr>
          <w:rFonts w:ascii="Times New Roman" w:hAnsi="Times New Roman" w:cs="Times New Roman"/>
          <w:sz w:val="24"/>
          <w:szCs w:val="24"/>
        </w:rPr>
        <w:t xml:space="preserve">Модульна контрольна робота містить 5 задач, кожна задача оцінюється в 5 балів. </w:t>
      </w:r>
      <w:r w:rsidRPr="00873719">
        <w:rPr>
          <w:rFonts w:ascii="Times New Roman" w:hAnsi="Times New Roman" w:cs="Times New Roman"/>
          <w:bCs/>
          <w:sz w:val="24"/>
          <w:szCs w:val="24"/>
        </w:rPr>
        <w:t>Відповіді магістрантів на практичних заняттях оцінюються за 12-бальною системою за наступними критеріями: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0"/>
        <w:gridCol w:w="8475"/>
      </w:tblGrid>
      <w:tr w:rsidR="004104B0" w:rsidTr="004104B0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Default="004104B0" w:rsidP="001202E4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  <w:tc>
          <w:tcPr>
            <w:tcW w:w="9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Default="004104B0" w:rsidP="001202E4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</w:t>
            </w:r>
          </w:p>
        </w:tc>
      </w:tr>
      <w:tr w:rsidR="004104B0" w:rsidTr="004104B0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B0" w:rsidRDefault="004104B0" w:rsidP="001202E4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4104B0" w:rsidRDefault="004104B0" w:rsidP="001202E4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12</w:t>
            </w:r>
          </w:p>
        </w:tc>
        <w:tc>
          <w:tcPr>
            <w:tcW w:w="9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Pr="00873719" w:rsidRDefault="004104B0" w:rsidP="001202E4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en-US"/>
              </w:rPr>
            </w:pPr>
            <w:r w:rsidRPr="00873719">
              <w:rPr>
                <w:rFonts w:ascii="Times New Roman" w:hAnsi="Times New Roman" w:cs="Times New Roman"/>
                <w:sz w:val="24"/>
                <w:szCs w:val="24"/>
              </w:rPr>
              <w:t>Магістрант володіє теоретичним матеріалом і правильно без сторонньої допомоги справляється з практичними завданнями</w:t>
            </w:r>
          </w:p>
        </w:tc>
      </w:tr>
      <w:tr w:rsidR="004104B0" w:rsidTr="004104B0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Default="004104B0" w:rsidP="001202E4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10-11</w:t>
            </w:r>
          </w:p>
        </w:tc>
        <w:tc>
          <w:tcPr>
            <w:tcW w:w="9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Pr="00873719" w:rsidRDefault="004104B0" w:rsidP="001202E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eastAsia="en-US"/>
              </w:rPr>
            </w:pPr>
            <w:r w:rsidRPr="00873719">
              <w:rPr>
                <w:rFonts w:ascii="Times New Roman" w:hAnsi="Times New Roman" w:cs="Times New Roman"/>
                <w:sz w:val="24"/>
                <w:szCs w:val="24"/>
              </w:rPr>
              <w:t>Магістрант володіє теоретичним матеріалом і правильно розв’язує практичні завдання, але при розв’язанні допускає помилки і неточності.</w:t>
            </w:r>
          </w:p>
        </w:tc>
      </w:tr>
      <w:tr w:rsidR="004104B0" w:rsidTr="004104B0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Default="004104B0" w:rsidP="001202E4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7-9</w:t>
            </w:r>
          </w:p>
        </w:tc>
        <w:tc>
          <w:tcPr>
            <w:tcW w:w="9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Pr="00873719" w:rsidRDefault="004104B0" w:rsidP="001202E4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en-US"/>
              </w:rPr>
            </w:pPr>
            <w:r w:rsidRPr="00873719">
              <w:rPr>
                <w:rFonts w:ascii="Times New Roman" w:hAnsi="Times New Roman" w:cs="Times New Roman"/>
                <w:sz w:val="24"/>
                <w:szCs w:val="24"/>
              </w:rPr>
              <w:t>Магістрант недостатньо володіє теоретичним матеріалом, при розв’язуванні  практичних завдань допускає значні помилки або потребує підказок, при викладі теоретичного матеріалу допускає неточності, помилки.</w:t>
            </w:r>
          </w:p>
        </w:tc>
      </w:tr>
      <w:tr w:rsidR="004104B0" w:rsidTr="004104B0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Default="004104B0" w:rsidP="001202E4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5-6</w:t>
            </w:r>
          </w:p>
        </w:tc>
        <w:tc>
          <w:tcPr>
            <w:tcW w:w="9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Pr="00873719" w:rsidRDefault="004104B0" w:rsidP="001202E4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en-US"/>
              </w:rPr>
            </w:pPr>
            <w:r w:rsidRPr="00873719">
              <w:rPr>
                <w:rFonts w:ascii="Times New Roman" w:hAnsi="Times New Roman" w:cs="Times New Roman"/>
                <w:sz w:val="24"/>
                <w:szCs w:val="24"/>
              </w:rPr>
              <w:t>Магістрант не володіє теоретичним матеріалом, при  розв’язуванні  практичних завдань допускає значні помилки або потребує суттєвих підказок</w:t>
            </w:r>
          </w:p>
        </w:tc>
      </w:tr>
      <w:tr w:rsidR="004104B0" w:rsidTr="004104B0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Default="004104B0" w:rsidP="001202E4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1-4</w:t>
            </w:r>
          </w:p>
        </w:tc>
        <w:tc>
          <w:tcPr>
            <w:tcW w:w="9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Pr="00873719" w:rsidRDefault="004104B0" w:rsidP="001202E4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en-US"/>
              </w:rPr>
            </w:pPr>
            <w:r w:rsidRPr="00873719">
              <w:rPr>
                <w:rFonts w:ascii="Times New Roman" w:hAnsi="Times New Roman" w:cs="Times New Roman"/>
                <w:sz w:val="24"/>
                <w:szCs w:val="24"/>
              </w:rPr>
              <w:t xml:space="preserve">Магістрант не володіє теоретичним матеріалом і розв’язує практичне завдання при суттєвій допомозі викладача </w:t>
            </w:r>
          </w:p>
        </w:tc>
      </w:tr>
      <w:tr w:rsidR="004104B0" w:rsidTr="004104B0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Default="004104B0" w:rsidP="001202E4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lastRenderedPageBreak/>
              <w:t>0</w:t>
            </w:r>
          </w:p>
        </w:tc>
        <w:tc>
          <w:tcPr>
            <w:tcW w:w="9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Pr="00873719" w:rsidRDefault="004104B0" w:rsidP="00120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19">
              <w:rPr>
                <w:rFonts w:ascii="Times New Roman" w:hAnsi="Times New Roman" w:cs="Times New Roman"/>
                <w:sz w:val="24"/>
                <w:szCs w:val="24"/>
              </w:rPr>
              <w:t>Не володіє теоретичним матеріалом, не виконав домашнього завдання, не може розв’язувати практичні завдання навіть при суттєвій допомозі викладача та інших магістрантів</w:t>
            </w:r>
          </w:p>
        </w:tc>
      </w:tr>
    </w:tbl>
    <w:p w:rsidR="00873719" w:rsidRPr="00F258BF" w:rsidRDefault="00873719" w:rsidP="001202E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104B0" w:rsidRPr="00873719" w:rsidRDefault="004104B0" w:rsidP="001202E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73719">
        <w:rPr>
          <w:rFonts w:ascii="Times New Roman" w:hAnsi="Times New Roman" w:cs="Times New Roman"/>
          <w:bCs/>
          <w:sz w:val="24"/>
          <w:szCs w:val="24"/>
        </w:rPr>
        <w:t xml:space="preserve">Виводиться середнє арифметичне зароблених на практичних заняттях оцінок і бали за змістовий модуль нараховуються відповідно до </w:t>
      </w:r>
      <w:proofErr w:type="spellStart"/>
      <w:r w:rsidRPr="00873719">
        <w:rPr>
          <w:rFonts w:ascii="Times New Roman" w:hAnsi="Times New Roman" w:cs="Times New Roman"/>
          <w:bCs/>
          <w:sz w:val="24"/>
          <w:szCs w:val="24"/>
        </w:rPr>
        <w:t>„Тимчасового</w:t>
      </w:r>
      <w:proofErr w:type="spellEnd"/>
      <w:r w:rsidRPr="00873719">
        <w:rPr>
          <w:rFonts w:ascii="Times New Roman" w:hAnsi="Times New Roman" w:cs="Times New Roman"/>
          <w:bCs/>
          <w:sz w:val="24"/>
          <w:szCs w:val="24"/>
        </w:rPr>
        <w:t xml:space="preserve"> положення про рейтингову систему оцінювання навчальних досягнень </w:t>
      </w:r>
      <w:proofErr w:type="spellStart"/>
      <w:r w:rsidRPr="00873719">
        <w:rPr>
          <w:rFonts w:ascii="Times New Roman" w:hAnsi="Times New Roman" w:cs="Times New Roman"/>
          <w:bCs/>
          <w:sz w:val="24"/>
          <w:szCs w:val="24"/>
        </w:rPr>
        <w:t>студентів”</w:t>
      </w:r>
      <w:proofErr w:type="spellEnd"/>
      <w:r w:rsidRPr="00873719">
        <w:rPr>
          <w:rFonts w:ascii="Times New Roman" w:hAnsi="Times New Roman" w:cs="Times New Roman"/>
          <w:bCs/>
          <w:sz w:val="24"/>
          <w:szCs w:val="24"/>
        </w:rPr>
        <w:t>.</w:t>
      </w:r>
    </w:p>
    <w:p w:rsidR="004104B0" w:rsidRPr="00873719" w:rsidRDefault="004104B0" w:rsidP="001202E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719">
        <w:rPr>
          <w:rFonts w:ascii="Times New Roman" w:hAnsi="Times New Roman" w:cs="Times New Roman"/>
          <w:bCs/>
          <w:sz w:val="24"/>
          <w:szCs w:val="24"/>
        </w:rPr>
        <w:t xml:space="preserve">Якщо  ЗМ </w:t>
      </w:r>
      <w:r w:rsidRPr="00873719">
        <w:rPr>
          <w:rFonts w:ascii="Times New Roman" w:hAnsi="Times New Roman" w:cs="Times New Roman"/>
          <w:bCs/>
          <w:sz w:val="24"/>
          <w:szCs w:val="24"/>
          <w:lang w:val="ru-RU"/>
        </w:rPr>
        <w:t>≥ 60</w:t>
      </w:r>
      <w:r w:rsidRPr="00873719">
        <w:rPr>
          <w:rFonts w:ascii="Times New Roman" w:hAnsi="Times New Roman" w:cs="Times New Roman"/>
          <w:bCs/>
          <w:sz w:val="24"/>
          <w:szCs w:val="24"/>
        </w:rPr>
        <w:t>, то студент отримує залік, у іншому випадку (</w:t>
      </w:r>
      <w:r w:rsidRPr="00873719">
        <w:rPr>
          <w:rFonts w:ascii="Times New Roman" w:hAnsi="Times New Roman" w:cs="Times New Roman"/>
          <w:bCs/>
          <w:sz w:val="24"/>
          <w:szCs w:val="24"/>
          <w:lang w:val="ru-RU"/>
        </w:rPr>
        <w:t>&lt;</w:t>
      </w:r>
      <w:r w:rsidRPr="00873719">
        <w:rPr>
          <w:rFonts w:ascii="Times New Roman" w:hAnsi="Times New Roman" w:cs="Times New Roman"/>
          <w:bCs/>
          <w:sz w:val="24"/>
          <w:szCs w:val="24"/>
        </w:rPr>
        <w:t xml:space="preserve"> 60) – не отримує залік.</w:t>
      </w:r>
    </w:p>
    <w:p w:rsidR="004104B0" w:rsidRPr="00873719" w:rsidRDefault="004104B0" w:rsidP="001202E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04B0" w:rsidRDefault="004104B0" w:rsidP="001202E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Таблиця відповідності шкал оцінювання навчальних досягнень здобувачів вищої освіти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543"/>
        <w:gridCol w:w="2016"/>
        <w:gridCol w:w="1785"/>
        <w:gridCol w:w="1756"/>
      </w:tblGrid>
      <w:tr w:rsidR="004104B0" w:rsidTr="004104B0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Default="004104B0" w:rsidP="001202E4">
            <w:pPr>
              <w:widowControl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Рейтингова оцінка з навчальної дисципліни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Default="004104B0" w:rsidP="001202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шкалою ЕСТS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Default="004104B0" w:rsidP="001202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Рекомендовані системою ЕСТS статистичні значення (у %)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Default="004104B0" w:rsidP="001202E4">
            <w:pPr>
              <w:widowControl w:val="0"/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Екзаменаційна оцінка за національною шкалою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Default="004104B0" w:rsidP="001202E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Національна залікова оцінка</w:t>
            </w:r>
          </w:p>
        </w:tc>
      </w:tr>
      <w:tr w:rsidR="004104B0" w:rsidTr="004104B0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Pr="00873719" w:rsidRDefault="004104B0" w:rsidP="001202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19">
              <w:rPr>
                <w:rFonts w:ascii="Times New Roman" w:hAnsi="Times New Roman" w:cs="Times New Roman"/>
                <w:sz w:val="24"/>
                <w:szCs w:val="24"/>
              </w:rPr>
              <w:t>90-100 і більше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Default="004104B0" w:rsidP="001202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(відмінно)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Default="004104B0" w:rsidP="001202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Default="004104B0" w:rsidP="001202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B0" w:rsidRDefault="004104B0" w:rsidP="001202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B0" w:rsidRDefault="004104B0" w:rsidP="001202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B0" w:rsidRDefault="004104B0" w:rsidP="001202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4104B0" w:rsidTr="004104B0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Default="004104B0" w:rsidP="001202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Default="004104B0" w:rsidP="001202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(дуже добре)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Default="004104B0" w:rsidP="001202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Default="004104B0" w:rsidP="001202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B0" w:rsidRDefault="004104B0" w:rsidP="0012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04B0" w:rsidTr="004104B0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Default="004104B0" w:rsidP="001202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75-81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Default="004104B0" w:rsidP="001202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(добре)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Default="004104B0" w:rsidP="001202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B0" w:rsidRDefault="004104B0" w:rsidP="0012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B0" w:rsidRDefault="004104B0" w:rsidP="0012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04B0" w:rsidTr="004104B0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Default="004104B0" w:rsidP="001202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67-74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Default="004104B0" w:rsidP="001202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(задовільно)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Default="004104B0" w:rsidP="001202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Default="004104B0" w:rsidP="001202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B0" w:rsidRDefault="004104B0" w:rsidP="0012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04B0" w:rsidTr="004104B0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Default="004104B0" w:rsidP="001202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Default="004104B0" w:rsidP="001202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 (достатньо)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Default="004104B0" w:rsidP="001202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B0" w:rsidRDefault="004104B0" w:rsidP="0012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B0" w:rsidRDefault="004104B0" w:rsidP="0012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04B0" w:rsidTr="004104B0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Default="004104B0" w:rsidP="001202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Default="004104B0" w:rsidP="001202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(незадовільно з можливістю повторного складання)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B0" w:rsidRDefault="004104B0" w:rsidP="001202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B0" w:rsidRDefault="004104B0" w:rsidP="001202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B0" w:rsidRDefault="004104B0" w:rsidP="001202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B0" w:rsidRDefault="004104B0" w:rsidP="001202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B0" w:rsidRDefault="004104B0" w:rsidP="001202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B0" w:rsidRDefault="004104B0" w:rsidP="001202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B0" w:rsidRDefault="004104B0" w:rsidP="001202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B0" w:rsidRDefault="004104B0" w:rsidP="001202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зараховано</w:t>
            </w:r>
          </w:p>
          <w:p w:rsidR="004104B0" w:rsidRDefault="004104B0" w:rsidP="001202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B0" w:rsidRDefault="004104B0" w:rsidP="001202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04B0" w:rsidTr="004104B0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Default="004104B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і менше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B0" w:rsidRPr="00873719" w:rsidRDefault="004104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73719">
              <w:rPr>
                <w:rFonts w:ascii="Times New Roman" w:hAnsi="Times New Roman" w:cs="Times New Roman"/>
                <w:sz w:val="24"/>
                <w:szCs w:val="24"/>
              </w:rPr>
              <w:t xml:space="preserve"> (незадовільно з обов’язковим проведенням додаткової роботи щодо вивчення навчального матеріалу кредитного модуля)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B0" w:rsidRDefault="004104B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B0" w:rsidRDefault="00410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B0" w:rsidRDefault="00410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104B0" w:rsidRDefault="004104B0" w:rsidP="004104B0">
      <w:pPr>
        <w:pStyle w:val="a6"/>
        <w:spacing w:before="120" w:after="12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73719" w:rsidRPr="00F258BF" w:rsidRDefault="00873719" w:rsidP="00873719">
      <w:pPr>
        <w:pStyle w:val="ab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3719" w:rsidRPr="00F258BF" w:rsidRDefault="00873719" w:rsidP="00873719">
      <w:pPr>
        <w:pStyle w:val="ab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3719" w:rsidRPr="00F258BF" w:rsidRDefault="00873719" w:rsidP="00873719">
      <w:pPr>
        <w:pStyle w:val="ab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3719" w:rsidRDefault="00873719" w:rsidP="00873719">
      <w:pPr>
        <w:pStyle w:val="ab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873719">
        <w:rPr>
          <w:rFonts w:ascii="Times New Roman" w:hAnsi="Times New Roman" w:cs="Times New Roman"/>
          <w:b/>
          <w:color w:val="000000"/>
          <w:sz w:val="28"/>
          <w:szCs w:val="28"/>
        </w:rPr>
        <w:t>11.Рекомендована література</w:t>
      </w:r>
    </w:p>
    <w:p w:rsidR="00873719" w:rsidRPr="00873719" w:rsidRDefault="00873719" w:rsidP="00873719">
      <w:pPr>
        <w:pStyle w:val="ab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3719" w:rsidRPr="00873719" w:rsidRDefault="00873719" w:rsidP="00873719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719">
        <w:rPr>
          <w:rFonts w:ascii="Times New Roman" w:hAnsi="Times New Roman" w:cs="Times New Roman"/>
          <w:sz w:val="24"/>
          <w:szCs w:val="24"/>
        </w:rPr>
        <w:t>Давидов М.О.  Курс математичного аналізу.  ч.3.-К.: ВШ, 1979.</w:t>
      </w:r>
    </w:p>
    <w:p w:rsidR="00873719" w:rsidRPr="00873719" w:rsidRDefault="00873719" w:rsidP="00873719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719">
        <w:rPr>
          <w:rFonts w:ascii="Times New Roman" w:hAnsi="Times New Roman" w:cs="Times New Roman"/>
          <w:sz w:val="24"/>
          <w:szCs w:val="24"/>
        </w:rPr>
        <w:t xml:space="preserve">Сидоров Ю.С., </w:t>
      </w:r>
      <w:proofErr w:type="spellStart"/>
      <w:r w:rsidRPr="00873719">
        <w:rPr>
          <w:rFonts w:ascii="Times New Roman" w:hAnsi="Times New Roman" w:cs="Times New Roman"/>
          <w:sz w:val="24"/>
          <w:szCs w:val="24"/>
        </w:rPr>
        <w:t>Федорюк</w:t>
      </w:r>
      <w:proofErr w:type="spellEnd"/>
      <w:r w:rsidRPr="00873719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Pr="00873719">
        <w:rPr>
          <w:rFonts w:ascii="Times New Roman" w:hAnsi="Times New Roman" w:cs="Times New Roman"/>
          <w:sz w:val="24"/>
          <w:szCs w:val="24"/>
        </w:rPr>
        <w:t>Шабунин</w:t>
      </w:r>
      <w:proofErr w:type="spellEnd"/>
      <w:r w:rsidRPr="00873719">
        <w:rPr>
          <w:rFonts w:ascii="Times New Roman" w:hAnsi="Times New Roman" w:cs="Times New Roman"/>
          <w:sz w:val="24"/>
          <w:szCs w:val="24"/>
        </w:rPr>
        <w:t xml:space="preserve"> М.И. </w:t>
      </w:r>
      <w:proofErr w:type="spellStart"/>
      <w:r w:rsidRPr="00873719">
        <w:rPr>
          <w:rFonts w:ascii="Times New Roman" w:hAnsi="Times New Roman" w:cs="Times New Roman"/>
          <w:sz w:val="24"/>
          <w:szCs w:val="24"/>
        </w:rPr>
        <w:t>Лекции</w:t>
      </w:r>
      <w:proofErr w:type="spellEnd"/>
      <w:r w:rsidRPr="0087371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873719">
        <w:rPr>
          <w:rFonts w:ascii="Times New Roman" w:hAnsi="Times New Roman" w:cs="Times New Roman"/>
          <w:sz w:val="24"/>
          <w:szCs w:val="24"/>
        </w:rPr>
        <w:t>теории</w:t>
      </w:r>
      <w:proofErr w:type="spellEnd"/>
      <w:r w:rsidRPr="00873719">
        <w:rPr>
          <w:rFonts w:ascii="Times New Roman" w:hAnsi="Times New Roman" w:cs="Times New Roman"/>
          <w:sz w:val="24"/>
          <w:szCs w:val="24"/>
        </w:rPr>
        <w:t xml:space="preserve"> функцій комплексного </w:t>
      </w:r>
      <w:proofErr w:type="spellStart"/>
      <w:r w:rsidRPr="00873719">
        <w:rPr>
          <w:rFonts w:ascii="Times New Roman" w:hAnsi="Times New Roman" w:cs="Times New Roman"/>
          <w:sz w:val="24"/>
          <w:szCs w:val="24"/>
        </w:rPr>
        <w:t>переменного.-М</w:t>
      </w:r>
      <w:proofErr w:type="spellEnd"/>
      <w:r w:rsidRPr="00873719">
        <w:rPr>
          <w:rFonts w:ascii="Times New Roman" w:hAnsi="Times New Roman" w:cs="Times New Roman"/>
          <w:sz w:val="24"/>
          <w:szCs w:val="24"/>
        </w:rPr>
        <w:t>.: Наука,1976.</w:t>
      </w:r>
    </w:p>
    <w:p w:rsidR="00873719" w:rsidRPr="00873719" w:rsidRDefault="00873719" w:rsidP="00873719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3719">
        <w:rPr>
          <w:rFonts w:ascii="Times New Roman" w:hAnsi="Times New Roman" w:cs="Times New Roman"/>
          <w:sz w:val="24"/>
          <w:szCs w:val="24"/>
        </w:rPr>
        <w:t>Привалов</w:t>
      </w:r>
      <w:proofErr w:type="spellEnd"/>
      <w:r w:rsidRPr="00873719">
        <w:rPr>
          <w:rFonts w:ascii="Times New Roman" w:hAnsi="Times New Roman" w:cs="Times New Roman"/>
          <w:sz w:val="24"/>
          <w:szCs w:val="24"/>
        </w:rPr>
        <w:t xml:space="preserve"> И.И. </w:t>
      </w:r>
      <w:proofErr w:type="spellStart"/>
      <w:r w:rsidRPr="00873719">
        <w:rPr>
          <w:rFonts w:ascii="Times New Roman" w:hAnsi="Times New Roman" w:cs="Times New Roman"/>
          <w:sz w:val="24"/>
          <w:szCs w:val="24"/>
        </w:rPr>
        <w:t>Введение</w:t>
      </w:r>
      <w:proofErr w:type="spellEnd"/>
      <w:r w:rsidRPr="0087371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73719">
        <w:rPr>
          <w:rFonts w:ascii="Times New Roman" w:hAnsi="Times New Roman" w:cs="Times New Roman"/>
          <w:sz w:val="24"/>
          <w:szCs w:val="24"/>
        </w:rPr>
        <w:t>теорию</w:t>
      </w:r>
      <w:proofErr w:type="spellEnd"/>
      <w:r w:rsidRPr="0087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719">
        <w:rPr>
          <w:rFonts w:ascii="Times New Roman" w:hAnsi="Times New Roman" w:cs="Times New Roman"/>
          <w:sz w:val="24"/>
          <w:szCs w:val="24"/>
        </w:rPr>
        <w:t>функций</w:t>
      </w:r>
      <w:proofErr w:type="spellEnd"/>
      <w:r w:rsidRPr="00873719">
        <w:rPr>
          <w:rFonts w:ascii="Times New Roman" w:hAnsi="Times New Roman" w:cs="Times New Roman"/>
          <w:sz w:val="24"/>
          <w:szCs w:val="24"/>
        </w:rPr>
        <w:t xml:space="preserve"> комплексного </w:t>
      </w:r>
      <w:proofErr w:type="spellStart"/>
      <w:r w:rsidRPr="00873719">
        <w:rPr>
          <w:rFonts w:ascii="Times New Roman" w:hAnsi="Times New Roman" w:cs="Times New Roman"/>
          <w:sz w:val="24"/>
          <w:szCs w:val="24"/>
        </w:rPr>
        <w:t>переменного</w:t>
      </w:r>
      <w:proofErr w:type="spellEnd"/>
      <w:r w:rsidRPr="00873719">
        <w:rPr>
          <w:rFonts w:ascii="Times New Roman" w:hAnsi="Times New Roman" w:cs="Times New Roman"/>
          <w:sz w:val="24"/>
          <w:szCs w:val="24"/>
        </w:rPr>
        <w:t>. -М.: Наука,  1967.</w:t>
      </w:r>
    </w:p>
    <w:p w:rsidR="00873719" w:rsidRPr="00873719" w:rsidRDefault="00873719" w:rsidP="00873719">
      <w:pPr>
        <w:pStyle w:val="20"/>
        <w:numPr>
          <w:ilvl w:val="0"/>
          <w:numId w:val="6"/>
        </w:numPr>
        <w:tabs>
          <w:tab w:val="left" w:pos="9214"/>
          <w:tab w:val="left" w:pos="9639"/>
        </w:tabs>
        <w:spacing w:after="0" w:line="300" w:lineRule="exact"/>
        <w:ind w:right="4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73719">
        <w:rPr>
          <w:rFonts w:ascii="Times New Roman" w:hAnsi="Times New Roman" w:cs="Times New Roman"/>
          <w:sz w:val="24"/>
          <w:szCs w:val="24"/>
        </w:rPr>
        <w:t>Маркушевич</w:t>
      </w:r>
      <w:proofErr w:type="spellEnd"/>
      <w:r w:rsidRPr="00873719">
        <w:rPr>
          <w:rFonts w:ascii="Times New Roman" w:hAnsi="Times New Roman" w:cs="Times New Roman"/>
          <w:sz w:val="24"/>
          <w:szCs w:val="24"/>
        </w:rPr>
        <w:t xml:space="preserve"> А.И. </w:t>
      </w:r>
      <w:proofErr w:type="spellStart"/>
      <w:r w:rsidRPr="00873719">
        <w:rPr>
          <w:rFonts w:ascii="Times New Roman" w:hAnsi="Times New Roman" w:cs="Times New Roman"/>
          <w:sz w:val="24"/>
          <w:szCs w:val="24"/>
        </w:rPr>
        <w:t>Краткий</w:t>
      </w:r>
      <w:proofErr w:type="spellEnd"/>
      <w:r w:rsidRPr="00873719">
        <w:rPr>
          <w:rFonts w:ascii="Times New Roman" w:hAnsi="Times New Roman" w:cs="Times New Roman"/>
          <w:sz w:val="24"/>
          <w:szCs w:val="24"/>
        </w:rPr>
        <w:t xml:space="preserve"> курс </w:t>
      </w:r>
      <w:proofErr w:type="spellStart"/>
      <w:r w:rsidRPr="00873719">
        <w:rPr>
          <w:rFonts w:ascii="Times New Roman" w:hAnsi="Times New Roman" w:cs="Times New Roman"/>
          <w:sz w:val="24"/>
          <w:szCs w:val="24"/>
        </w:rPr>
        <w:t>теории</w:t>
      </w:r>
      <w:proofErr w:type="spellEnd"/>
      <w:r w:rsidRPr="0087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719">
        <w:rPr>
          <w:rFonts w:ascii="Times New Roman" w:hAnsi="Times New Roman" w:cs="Times New Roman"/>
          <w:sz w:val="24"/>
          <w:szCs w:val="24"/>
        </w:rPr>
        <w:t>аналитических</w:t>
      </w:r>
      <w:proofErr w:type="spellEnd"/>
      <w:r w:rsidRPr="0087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719">
        <w:rPr>
          <w:rFonts w:ascii="Times New Roman" w:hAnsi="Times New Roman" w:cs="Times New Roman"/>
          <w:sz w:val="24"/>
          <w:szCs w:val="24"/>
        </w:rPr>
        <w:t>функций.-М</w:t>
      </w:r>
      <w:proofErr w:type="spellEnd"/>
      <w:r w:rsidRPr="00873719">
        <w:rPr>
          <w:rFonts w:ascii="Times New Roman" w:hAnsi="Times New Roman" w:cs="Times New Roman"/>
          <w:sz w:val="24"/>
          <w:szCs w:val="24"/>
        </w:rPr>
        <w:t>.: Наука,  1978.</w:t>
      </w:r>
    </w:p>
    <w:p w:rsidR="00873719" w:rsidRPr="00873719" w:rsidRDefault="00873719" w:rsidP="00873719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3719">
        <w:rPr>
          <w:rFonts w:ascii="Times New Roman" w:hAnsi="Times New Roman" w:cs="Times New Roman"/>
          <w:sz w:val="24"/>
          <w:szCs w:val="24"/>
        </w:rPr>
        <w:t>Волковыский</w:t>
      </w:r>
      <w:proofErr w:type="spellEnd"/>
      <w:r w:rsidRPr="00873719">
        <w:rPr>
          <w:rFonts w:ascii="Times New Roman" w:hAnsi="Times New Roman" w:cs="Times New Roman"/>
          <w:sz w:val="24"/>
          <w:szCs w:val="24"/>
        </w:rPr>
        <w:t xml:space="preserve"> Л.И., </w:t>
      </w:r>
      <w:proofErr w:type="spellStart"/>
      <w:r w:rsidRPr="00873719">
        <w:rPr>
          <w:rFonts w:ascii="Times New Roman" w:hAnsi="Times New Roman" w:cs="Times New Roman"/>
          <w:sz w:val="24"/>
          <w:szCs w:val="24"/>
        </w:rPr>
        <w:t>Лунц</w:t>
      </w:r>
      <w:proofErr w:type="spellEnd"/>
      <w:r w:rsidRPr="00873719">
        <w:rPr>
          <w:rFonts w:ascii="Times New Roman" w:hAnsi="Times New Roman" w:cs="Times New Roman"/>
          <w:sz w:val="24"/>
          <w:szCs w:val="24"/>
        </w:rPr>
        <w:t xml:space="preserve"> Г.Л., </w:t>
      </w:r>
      <w:proofErr w:type="spellStart"/>
      <w:r w:rsidRPr="00873719">
        <w:rPr>
          <w:rFonts w:ascii="Times New Roman" w:hAnsi="Times New Roman" w:cs="Times New Roman"/>
          <w:sz w:val="24"/>
          <w:szCs w:val="24"/>
        </w:rPr>
        <w:t>Арманович</w:t>
      </w:r>
      <w:proofErr w:type="spellEnd"/>
      <w:r w:rsidRPr="00873719">
        <w:rPr>
          <w:rFonts w:ascii="Times New Roman" w:hAnsi="Times New Roman" w:cs="Times New Roman"/>
          <w:sz w:val="24"/>
          <w:szCs w:val="24"/>
        </w:rPr>
        <w:t xml:space="preserve"> И.Г. </w:t>
      </w:r>
      <w:proofErr w:type="spellStart"/>
      <w:r w:rsidRPr="00873719">
        <w:rPr>
          <w:rFonts w:ascii="Times New Roman" w:hAnsi="Times New Roman" w:cs="Times New Roman"/>
          <w:sz w:val="24"/>
          <w:szCs w:val="24"/>
        </w:rPr>
        <w:t>Сборник</w:t>
      </w:r>
      <w:proofErr w:type="spellEnd"/>
      <w:r w:rsidRPr="00873719">
        <w:rPr>
          <w:rFonts w:ascii="Times New Roman" w:hAnsi="Times New Roman" w:cs="Times New Roman"/>
          <w:sz w:val="24"/>
          <w:szCs w:val="24"/>
        </w:rPr>
        <w:t xml:space="preserve"> задач по </w:t>
      </w:r>
      <w:proofErr w:type="spellStart"/>
      <w:r w:rsidRPr="00873719">
        <w:rPr>
          <w:rFonts w:ascii="Times New Roman" w:hAnsi="Times New Roman" w:cs="Times New Roman"/>
          <w:sz w:val="24"/>
          <w:szCs w:val="24"/>
        </w:rPr>
        <w:t>теории</w:t>
      </w:r>
      <w:proofErr w:type="spellEnd"/>
      <w:r w:rsidRPr="0087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719">
        <w:rPr>
          <w:rFonts w:ascii="Times New Roman" w:hAnsi="Times New Roman" w:cs="Times New Roman"/>
          <w:sz w:val="24"/>
          <w:szCs w:val="24"/>
        </w:rPr>
        <w:t>функций</w:t>
      </w:r>
      <w:proofErr w:type="spellEnd"/>
      <w:r w:rsidRPr="00873719">
        <w:rPr>
          <w:rFonts w:ascii="Times New Roman" w:hAnsi="Times New Roman" w:cs="Times New Roman"/>
          <w:sz w:val="24"/>
          <w:szCs w:val="24"/>
        </w:rPr>
        <w:t xml:space="preserve"> комплексного </w:t>
      </w:r>
      <w:proofErr w:type="spellStart"/>
      <w:r w:rsidRPr="00873719">
        <w:rPr>
          <w:rFonts w:ascii="Times New Roman" w:hAnsi="Times New Roman" w:cs="Times New Roman"/>
          <w:sz w:val="24"/>
          <w:szCs w:val="24"/>
        </w:rPr>
        <w:t>переменного.-М</w:t>
      </w:r>
      <w:proofErr w:type="spellEnd"/>
      <w:r w:rsidRPr="00873719">
        <w:rPr>
          <w:rFonts w:ascii="Times New Roman" w:hAnsi="Times New Roman" w:cs="Times New Roman"/>
          <w:sz w:val="24"/>
          <w:szCs w:val="24"/>
        </w:rPr>
        <w:t>.: Наука, 1970.</w:t>
      </w:r>
    </w:p>
    <w:p w:rsidR="00873719" w:rsidRPr="00873719" w:rsidRDefault="00873719" w:rsidP="00873719">
      <w:pPr>
        <w:pStyle w:val="20"/>
        <w:numPr>
          <w:ilvl w:val="0"/>
          <w:numId w:val="6"/>
        </w:numPr>
        <w:spacing w:after="0" w:line="300" w:lineRule="exact"/>
        <w:ind w:right="49"/>
        <w:rPr>
          <w:rFonts w:ascii="Times New Roman" w:hAnsi="Times New Roman" w:cs="Times New Roman"/>
          <w:sz w:val="24"/>
          <w:szCs w:val="24"/>
          <w:lang w:val="en-US"/>
        </w:rPr>
      </w:pPr>
      <w:r w:rsidRPr="00873719">
        <w:rPr>
          <w:rFonts w:ascii="Times New Roman" w:hAnsi="Times New Roman" w:cs="Times New Roman"/>
          <w:sz w:val="24"/>
          <w:szCs w:val="24"/>
        </w:rPr>
        <w:t xml:space="preserve">Краснов М.Л., </w:t>
      </w:r>
      <w:proofErr w:type="spellStart"/>
      <w:r w:rsidRPr="00873719">
        <w:rPr>
          <w:rFonts w:ascii="Times New Roman" w:hAnsi="Times New Roman" w:cs="Times New Roman"/>
          <w:sz w:val="24"/>
          <w:szCs w:val="24"/>
        </w:rPr>
        <w:t>Киселев</w:t>
      </w:r>
      <w:proofErr w:type="spellEnd"/>
      <w:r w:rsidRPr="00873719">
        <w:rPr>
          <w:rFonts w:ascii="Times New Roman" w:hAnsi="Times New Roman" w:cs="Times New Roman"/>
          <w:sz w:val="24"/>
          <w:szCs w:val="24"/>
        </w:rPr>
        <w:t xml:space="preserve"> А.И.,  Макаренко Г.И. </w:t>
      </w:r>
      <w:proofErr w:type="spellStart"/>
      <w:r w:rsidRPr="00873719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Pr="00873719">
        <w:rPr>
          <w:rFonts w:ascii="Times New Roman" w:hAnsi="Times New Roman" w:cs="Times New Roman"/>
          <w:sz w:val="24"/>
          <w:szCs w:val="24"/>
        </w:rPr>
        <w:t xml:space="preserve"> комплексно</w:t>
      </w:r>
      <w:r w:rsidRPr="00873719">
        <w:rPr>
          <w:rFonts w:ascii="Times New Roman" w:hAnsi="Times New Roman" w:cs="Times New Roman"/>
          <w:sz w:val="24"/>
          <w:szCs w:val="24"/>
        </w:rPr>
        <w:softHyphen/>
        <w:t xml:space="preserve">го </w:t>
      </w:r>
      <w:proofErr w:type="spellStart"/>
      <w:r w:rsidRPr="00873719">
        <w:rPr>
          <w:rFonts w:ascii="Times New Roman" w:hAnsi="Times New Roman" w:cs="Times New Roman"/>
          <w:sz w:val="24"/>
          <w:szCs w:val="24"/>
        </w:rPr>
        <w:t>переменного</w:t>
      </w:r>
      <w:proofErr w:type="spellEnd"/>
      <w:r w:rsidRPr="008737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3719">
        <w:rPr>
          <w:rFonts w:ascii="Times New Roman" w:hAnsi="Times New Roman" w:cs="Times New Roman"/>
          <w:sz w:val="24"/>
          <w:szCs w:val="24"/>
        </w:rPr>
        <w:t>Операционное</w:t>
      </w:r>
      <w:proofErr w:type="spellEnd"/>
      <w:r w:rsidRPr="0087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719">
        <w:rPr>
          <w:rFonts w:ascii="Times New Roman" w:hAnsi="Times New Roman" w:cs="Times New Roman"/>
          <w:sz w:val="24"/>
          <w:szCs w:val="24"/>
        </w:rPr>
        <w:t>исчисление</w:t>
      </w:r>
      <w:proofErr w:type="spellEnd"/>
      <w:r w:rsidRPr="008737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3719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87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719">
        <w:rPr>
          <w:rFonts w:ascii="Times New Roman" w:hAnsi="Times New Roman" w:cs="Times New Roman"/>
          <w:sz w:val="24"/>
          <w:szCs w:val="24"/>
        </w:rPr>
        <w:t>устойчивости</w:t>
      </w:r>
      <w:proofErr w:type="spellEnd"/>
      <w:r w:rsidRPr="00873719">
        <w:rPr>
          <w:rFonts w:ascii="Times New Roman" w:hAnsi="Times New Roman" w:cs="Times New Roman"/>
          <w:sz w:val="24"/>
          <w:szCs w:val="24"/>
        </w:rPr>
        <w:t>. -М.:  Наука, 1971.</w:t>
      </w:r>
    </w:p>
    <w:p w:rsidR="00873719" w:rsidRPr="00873719" w:rsidRDefault="00873719" w:rsidP="00873719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3719">
        <w:rPr>
          <w:rFonts w:ascii="Times New Roman" w:hAnsi="Times New Roman" w:cs="Times New Roman"/>
          <w:sz w:val="24"/>
          <w:szCs w:val="24"/>
        </w:rPr>
        <w:t>Гончаров</w:t>
      </w:r>
      <w:proofErr w:type="spellEnd"/>
      <w:r w:rsidRPr="00873719">
        <w:rPr>
          <w:rFonts w:ascii="Times New Roman" w:hAnsi="Times New Roman" w:cs="Times New Roman"/>
          <w:sz w:val="24"/>
          <w:szCs w:val="24"/>
        </w:rPr>
        <w:t xml:space="preserve"> В.Л. </w:t>
      </w:r>
      <w:proofErr w:type="spellStart"/>
      <w:r w:rsidRPr="00873719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87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719">
        <w:rPr>
          <w:rFonts w:ascii="Times New Roman" w:hAnsi="Times New Roman" w:cs="Times New Roman"/>
          <w:sz w:val="24"/>
          <w:szCs w:val="24"/>
        </w:rPr>
        <w:t>функций</w:t>
      </w:r>
      <w:proofErr w:type="spellEnd"/>
      <w:r w:rsidRPr="00873719">
        <w:rPr>
          <w:rFonts w:ascii="Times New Roman" w:hAnsi="Times New Roman" w:cs="Times New Roman"/>
          <w:sz w:val="24"/>
          <w:szCs w:val="24"/>
        </w:rPr>
        <w:t xml:space="preserve"> комплексного </w:t>
      </w:r>
      <w:proofErr w:type="spellStart"/>
      <w:r w:rsidRPr="00873719">
        <w:rPr>
          <w:rFonts w:ascii="Times New Roman" w:hAnsi="Times New Roman" w:cs="Times New Roman"/>
          <w:sz w:val="24"/>
          <w:szCs w:val="24"/>
        </w:rPr>
        <w:t>переменного.-М</w:t>
      </w:r>
      <w:proofErr w:type="spellEnd"/>
      <w:r w:rsidRPr="00873719">
        <w:rPr>
          <w:rFonts w:ascii="Times New Roman" w:hAnsi="Times New Roman" w:cs="Times New Roman"/>
          <w:sz w:val="24"/>
          <w:szCs w:val="24"/>
        </w:rPr>
        <w:t>,  1995.</w:t>
      </w:r>
    </w:p>
    <w:p w:rsidR="004104B0" w:rsidRPr="00873719" w:rsidRDefault="004104B0" w:rsidP="00873719">
      <w:pPr>
        <w:pStyle w:val="a6"/>
        <w:spacing w:after="0" w:line="240" w:lineRule="auto"/>
        <w:ind w:left="735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sectPr w:rsidR="004104B0" w:rsidRPr="00873719" w:rsidSect="006C16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02F"/>
    <w:multiLevelType w:val="hybridMultilevel"/>
    <w:tmpl w:val="D5B2BE80"/>
    <w:lvl w:ilvl="0" w:tplc="F0DCC128">
      <w:start w:val="1"/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79C03D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91F1F"/>
    <w:multiLevelType w:val="singleLevel"/>
    <w:tmpl w:val="3BD6D89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>
    <w:nsid w:val="50033AD7"/>
    <w:multiLevelType w:val="hybridMultilevel"/>
    <w:tmpl w:val="3948FDE2"/>
    <w:lvl w:ilvl="0" w:tplc="52B68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F1B54"/>
    <w:multiLevelType w:val="hybridMultilevel"/>
    <w:tmpl w:val="0E181E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8E4EA8"/>
    <w:multiLevelType w:val="hybridMultilevel"/>
    <w:tmpl w:val="3D345CCC"/>
    <w:lvl w:ilvl="0" w:tplc="90BE5362">
      <w:start w:val="11"/>
      <w:numFmt w:val="decimal"/>
      <w:lvlText w:val="%1."/>
      <w:lvlJc w:val="left"/>
      <w:pPr>
        <w:ind w:left="735" w:hanging="37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F807D9"/>
    <w:multiLevelType w:val="hybridMultilevel"/>
    <w:tmpl w:val="691CAD40"/>
    <w:lvl w:ilvl="0" w:tplc="F0DCC128">
      <w:start w:val="1"/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79C03D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compat>
    <w:useFELayout/>
  </w:compat>
  <w:rsids>
    <w:rsidRoot w:val="004104B0"/>
    <w:rsid w:val="000A320E"/>
    <w:rsid w:val="001202E4"/>
    <w:rsid w:val="002B2A3A"/>
    <w:rsid w:val="003555C8"/>
    <w:rsid w:val="004104B0"/>
    <w:rsid w:val="00586FE9"/>
    <w:rsid w:val="006C1615"/>
    <w:rsid w:val="00743290"/>
    <w:rsid w:val="00873719"/>
    <w:rsid w:val="00B713A4"/>
    <w:rsid w:val="00D00248"/>
    <w:rsid w:val="00D030AA"/>
    <w:rsid w:val="00DD5A20"/>
    <w:rsid w:val="00E42E83"/>
    <w:rsid w:val="00F2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15"/>
  </w:style>
  <w:style w:type="paragraph" w:styleId="3">
    <w:name w:val="heading 3"/>
    <w:basedOn w:val="a"/>
    <w:next w:val="a"/>
    <w:link w:val="30"/>
    <w:semiHidden/>
    <w:unhideWhenUsed/>
    <w:qFormat/>
    <w:rsid w:val="004104B0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202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104B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04B0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104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104B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104B0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rsid w:val="004104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autoRedefine/>
    <w:unhideWhenUsed/>
    <w:rsid w:val="00F258BF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semiHidden/>
    <w:unhideWhenUsed/>
    <w:rsid w:val="00D00248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1202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"/>
    <w:basedOn w:val="a"/>
    <w:link w:val="a9"/>
    <w:uiPriority w:val="99"/>
    <w:semiHidden/>
    <w:unhideWhenUsed/>
    <w:rsid w:val="001202E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202E4"/>
  </w:style>
  <w:style w:type="paragraph" w:styleId="aa">
    <w:name w:val="caption"/>
    <w:basedOn w:val="a"/>
    <w:next w:val="a"/>
    <w:semiHidden/>
    <w:unhideWhenUsed/>
    <w:qFormat/>
    <w:rsid w:val="001202E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b">
    <w:name w:val="List"/>
    <w:basedOn w:val="a"/>
    <w:uiPriority w:val="99"/>
    <w:semiHidden/>
    <w:unhideWhenUsed/>
    <w:rsid w:val="00873719"/>
    <w:pPr>
      <w:ind w:left="283" w:hanging="283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rsid w:val="0087371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73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th.kpnu.edu.ua/kaf/kovals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5297</Words>
  <Characters>3020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14</cp:revision>
  <dcterms:created xsi:type="dcterms:W3CDTF">2020-10-11T22:11:00Z</dcterms:created>
  <dcterms:modified xsi:type="dcterms:W3CDTF">2020-10-11T23:09:00Z</dcterms:modified>
</cp:coreProperties>
</file>